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B6D" w:rsidRPr="0037325E" w:rsidRDefault="0035618D" w:rsidP="00482B2C">
      <w:pPr>
        <w:jc w:val="center"/>
        <w:rPr>
          <w:rFonts w:ascii="Arial" w:hAnsi="Arial" w:cs="Arial"/>
          <w:b/>
          <w:bCs/>
          <w:lang w:val="en-US"/>
        </w:rPr>
      </w:pPr>
      <w:r w:rsidRPr="0037325E">
        <w:rPr>
          <w:rFonts w:ascii="Arial" w:hAnsi="Arial" w:cs="Arial"/>
          <w:b/>
          <w:bCs/>
          <w:lang w:val="en-US"/>
        </w:rPr>
        <w:t xml:space="preserve">Form on meeting the RVT rule during the </w:t>
      </w:r>
      <w:r w:rsidR="00482B2C" w:rsidRPr="0037325E">
        <w:rPr>
          <w:rFonts w:ascii="Arial" w:hAnsi="Arial" w:cs="Arial"/>
          <w:b/>
          <w:bCs/>
          <w:lang w:val="en-US"/>
        </w:rPr>
        <w:t xml:space="preserve">European Indoor Championship </w:t>
      </w:r>
      <w:proofErr w:type="spellStart"/>
      <w:r w:rsidR="00482B2C" w:rsidRPr="0037325E">
        <w:rPr>
          <w:rFonts w:ascii="Arial" w:hAnsi="Arial" w:cs="Arial"/>
          <w:b/>
          <w:bCs/>
          <w:lang w:val="en-US"/>
        </w:rPr>
        <w:t>Laško</w:t>
      </w:r>
      <w:proofErr w:type="spellEnd"/>
      <w:r w:rsidR="00482B2C" w:rsidRPr="0037325E">
        <w:rPr>
          <w:rFonts w:ascii="Arial" w:hAnsi="Arial" w:cs="Arial"/>
          <w:b/>
          <w:bCs/>
          <w:lang w:val="en-US"/>
        </w:rPr>
        <w:t xml:space="preserve"> 2022, 14</w:t>
      </w:r>
      <w:r w:rsidRPr="0037325E">
        <w:rPr>
          <w:rFonts w:ascii="Arial" w:hAnsi="Arial" w:cs="Arial"/>
          <w:b/>
          <w:bCs/>
          <w:lang w:val="en-US"/>
        </w:rPr>
        <w:t>th</w:t>
      </w:r>
      <w:r w:rsidR="00482B2C" w:rsidRPr="0037325E">
        <w:rPr>
          <w:rFonts w:ascii="Arial" w:hAnsi="Arial" w:cs="Arial"/>
          <w:b/>
          <w:bCs/>
          <w:lang w:val="en-US"/>
        </w:rPr>
        <w:t xml:space="preserve"> – 19</w:t>
      </w:r>
      <w:r w:rsidRPr="0037325E">
        <w:rPr>
          <w:rFonts w:ascii="Arial" w:hAnsi="Arial" w:cs="Arial"/>
          <w:b/>
          <w:bCs/>
          <w:lang w:val="en-US"/>
        </w:rPr>
        <w:t>th F</w:t>
      </w:r>
      <w:r w:rsidR="00482B2C" w:rsidRPr="0037325E">
        <w:rPr>
          <w:rFonts w:ascii="Arial" w:hAnsi="Arial" w:cs="Arial"/>
          <w:b/>
          <w:bCs/>
          <w:lang w:val="en-US"/>
        </w:rPr>
        <w:t>ebruar</w:t>
      </w:r>
      <w:r w:rsidRPr="0037325E">
        <w:rPr>
          <w:rFonts w:ascii="Arial" w:hAnsi="Arial" w:cs="Arial"/>
          <w:b/>
          <w:bCs/>
          <w:lang w:val="en-US"/>
        </w:rPr>
        <w:t>y</w:t>
      </w:r>
      <w:r w:rsidR="00482B2C" w:rsidRPr="0037325E">
        <w:rPr>
          <w:rFonts w:ascii="Arial" w:hAnsi="Arial" w:cs="Arial"/>
          <w:b/>
          <w:bCs/>
          <w:lang w:val="en-US"/>
        </w:rPr>
        <w:t xml:space="preserve"> 2022</w:t>
      </w:r>
    </w:p>
    <w:p w:rsidR="00AC6067" w:rsidRDefault="0035618D" w:rsidP="00482B2C">
      <w:pPr>
        <w:rPr>
          <w:rFonts w:ascii="Arial" w:hAnsi="Arial" w:cs="Arial"/>
          <w:lang w:val="en-US"/>
        </w:rPr>
      </w:pPr>
      <w:r w:rsidRPr="0037325E">
        <w:rPr>
          <w:rFonts w:ascii="Arial" w:hAnsi="Arial" w:cs="Arial"/>
          <w:lang w:val="en-US"/>
        </w:rPr>
        <w:t xml:space="preserve">Instructions for completing the form: We kindly ask you to mark with an 'x' which of the RVT conditions you will be applying during the competition. </w:t>
      </w:r>
      <w:r w:rsidR="0037325E" w:rsidRPr="0037325E">
        <w:rPr>
          <w:rFonts w:ascii="Arial" w:hAnsi="Arial" w:cs="Arial"/>
          <w:lang w:val="en-US"/>
        </w:rPr>
        <w:t>The Team Manager's</w:t>
      </w:r>
      <w:r w:rsidRPr="0037325E">
        <w:rPr>
          <w:rFonts w:ascii="Arial" w:hAnsi="Arial" w:cs="Arial"/>
          <w:lang w:val="en-US"/>
        </w:rPr>
        <w:t xml:space="preserve"> signature vouch</w:t>
      </w:r>
      <w:r w:rsidR="0037325E" w:rsidRPr="0037325E">
        <w:rPr>
          <w:rFonts w:ascii="Arial" w:hAnsi="Arial" w:cs="Arial"/>
          <w:lang w:val="en-US"/>
        </w:rPr>
        <w:t>es</w:t>
      </w:r>
      <w:r w:rsidRPr="0037325E">
        <w:rPr>
          <w:rFonts w:ascii="Arial" w:hAnsi="Arial" w:cs="Arial"/>
          <w:lang w:val="en-US"/>
        </w:rPr>
        <w:t xml:space="preserve"> for</w:t>
      </w:r>
      <w:r w:rsidR="007653C9" w:rsidRPr="0037325E">
        <w:rPr>
          <w:rFonts w:ascii="Arial" w:hAnsi="Arial" w:cs="Arial"/>
          <w:lang w:val="en-US"/>
        </w:rPr>
        <w:t xml:space="preserve"> t</w:t>
      </w:r>
      <w:r w:rsidRPr="0037325E">
        <w:rPr>
          <w:rFonts w:ascii="Arial" w:hAnsi="Arial" w:cs="Arial"/>
          <w:lang w:val="en-US"/>
        </w:rPr>
        <w:t xml:space="preserve">he validity of the information. </w:t>
      </w:r>
    </w:p>
    <w:p w:rsidR="00AC6067" w:rsidRPr="00584509" w:rsidRDefault="00AC6067" w:rsidP="00AC6067">
      <w:pPr>
        <w:pStyle w:val="NormalWeb"/>
        <w:spacing w:before="0" w:beforeAutospacing="0" w:after="36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We are kindly asking you to </w:t>
      </w:r>
      <w:r w:rsidRPr="00584509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bring </w:t>
      </w:r>
      <w:r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 xml:space="preserve">this form </w:t>
      </w:r>
      <w:r w:rsidRPr="00584509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upon arrival to the accreditations desk in the hotel. For checking the validity of the information, each participant must bring proof of meeting the RVT condition and an ID card.</w:t>
      </w:r>
    </w:p>
    <w:p w:rsidR="0037325E" w:rsidRPr="0037325E" w:rsidRDefault="007653C9" w:rsidP="00482B2C">
      <w:pPr>
        <w:rPr>
          <w:rFonts w:ascii="Arial" w:hAnsi="Arial" w:cs="Arial"/>
          <w:lang w:val="en-US"/>
        </w:rPr>
      </w:pPr>
      <w:r w:rsidRPr="0037325E">
        <w:rPr>
          <w:rFonts w:ascii="Arial" w:hAnsi="Arial" w:cs="Arial"/>
          <w:lang w:val="en-US"/>
        </w:rPr>
        <w:t xml:space="preserve">R – recovered: a positive PCR test which is older than 10, but not older than </w:t>
      </w:r>
      <w:r w:rsidR="0037325E" w:rsidRPr="0037325E">
        <w:rPr>
          <w:rFonts w:ascii="Arial" w:hAnsi="Arial" w:cs="Arial"/>
          <w:lang w:val="en-US"/>
        </w:rPr>
        <w:t xml:space="preserve">180 </w:t>
      </w:r>
      <w:r w:rsidRPr="0037325E">
        <w:rPr>
          <w:rFonts w:ascii="Arial" w:hAnsi="Arial" w:cs="Arial"/>
          <w:lang w:val="en-US"/>
        </w:rPr>
        <w:t>days</w:t>
      </w:r>
      <w:r w:rsidR="00482B2C" w:rsidRPr="0037325E">
        <w:rPr>
          <w:rFonts w:ascii="Arial" w:hAnsi="Arial" w:cs="Arial"/>
          <w:lang w:val="en-US"/>
        </w:rPr>
        <w:br/>
      </w:r>
      <w:r w:rsidRPr="0037325E">
        <w:rPr>
          <w:rFonts w:ascii="Arial" w:hAnsi="Arial" w:cs="Arial"/>
          <w:lang w:val="en-US"/>
        </w:rPr>
        <w:t>V – vaccinated: less than 270 days since getting the full dose of vaccine</w:t>
      </w:r>
      <w:r w:rsidR="0037325E" w:rsidRPr="0037325E">
        <w:rPr>
          <w:rFonts w:ascii="Arial" w:hAnsi="Arial" w:cs="Arial"/>
          <w:lang w:val="en-US"/>
        </w:rPr>
        <w:t xml:space="preserve"> or vaccination with a booster shot</w:t>
      </w:r>
      <w:r w:rsidR="009D10D6" w:rsidRPr="0037325E">
        <w:rPr>
          <w:rFonts w:ascii="Arial" w:hAnsi="Arial" w:cs="Arial"/>
          <w:lang w:val="en-US"/>
        </w:rPr>
        <w:br/>
        <w:t>T –</w:t>
      </w:r>
      <w:r w:rsidRPr="0037325E">
        <w:rPr>
          <w:rFonts w:ascii="Arial" w:hAnsi="Arial" w:cs="Arial"/>
          <w:lang w:val="en-US"/>
        </w:rPr>
        <w:t xml:space="preserve"> tested: if neither recovered nor vaccinated apply, you will have to be tested during the competition</w:t>
      </w:r>
      <w:r w:rsidR="00AC6067">
        <w:rPr>
          <w:rFonts w:ascii="Arial" w:hAnsi="Arial" w:cs="Arial"/>
          <w:lang w:val="en-US"/>
        </w:rPr>
        <w:t xml:space="preserve"> every day</w:t>
      </w:r>
    </w:p>
    <w:tbl>
      <w:tblPr>
        <w:tblStyle w:val="TableGrid"/>
        <w:tblW w:w="9132" w:type="dxa"/>
        <w:tblLook w:val="04A0"/>
      </w:tblPr>
      <w:tblGrid>
        <w:gridCol w:w="484"/>
        <w:gridCol w:w="4641"/>
        <w:gridCol w:w="1815"/>
        <w:gridCol w:w="672"/>
        <w:gridCol w:w="760"/>
        <w:gridCol w:w="760"/>
      </w:tblGrid>
      <w:tr w:rsidR="0037325E" w:rsidRPr="0037325E" w:rsidTr="00746B0B">
        <w:trPr>
          <w:trHeight w:val="111"/>
        </w:trPr>
        <w:tc>
          <w:tcPr>
            <w:tcW w:w="484" w:type="dxa"/>
            <w:vMerge w:val="restart"/>
            <w:vAlign w:val="center"/>
          </w:tcPr>
          <w:p w:rsidR="0037325E" w:rsidRPr="0037325E" w:rsidRDefault="0037325E" w:rsidP="005260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41" w:type="dxa"/>
            <w:vMerge w:val="restart"/>
            <w:vAlign w:val="center"/>
          </w:tcPr>
          <w:p w:rsidR="0037325E" w:rsidRPr="0037325E" w:rsidRDefault="0037325E" w:rsidP="005260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Name and Surname</w:t>
            </w:r>
          </w:p>
        </w:tc>
        <w:tc>
          <w:tcPr>
            <w:tcW w:w="1815" w:type="dxa"/>
            <w:vMerge w:val="restart"/>
            <w:vAlign w:val="center"/>
          </w:tcPr>
          <w:p w:rsidR="0037325E" w:rsidRPr="0037325E" w:rsidRDefault="0037325E" w:rsidP="005260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 xml:space="preserve">Status: athlete, </w:t>
            </w:r>
            <w:proofErr w:type="spellStart"/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offical</w:t>
            </w:r>
            <w:proofErr w:type="spellEnd"/>
          </w:p>
        </w:tc>
        <w:tc>
          <w:tcPr>
            <w:tcW w:w="2192" w:type="dxa"/>
            <w:gridSpan w:val="3"/>
            <w:vAlign w:val="center"/>
          </w:tcPr>
          <w:p w:rsidR="0037325E" w:rsidRPr="0037325E" w:rsidRDefault="0037325E" w:rsidP="005260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Applied condition</w:t>
            </w: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Merge/>
            <w:vAlign w:val="center"/>
          </w:tcPr>
          <w:p w:rsidR="0037325E" w:rsidRPr="0037325E" w:rsidRDefault="0037325E" w:rsidP="005260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641" w:type="dxa"/>
            <w:vMerge/>
            <w:vAlign w:val="center"/>
          </w:tcPr>
          <w:p w:rsidR="0037325E" w:rsidRPr="0037325E" w:rsidRDefault="0037325E" w:rsidP="005260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15" w:type="dxa"/>
            <w:vMerge/>
            <w:vAlign w:val="center"/>
          </w:tcPr>
          <w:p w:rsidR="0037325E" w:rsidRPr="0037325E" w:rsidRDefault="0037325E" w:rsidP="005260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vAlign w:val="center"/>
          </w:tcPr>
          <w:p w:rsidR="0037325E" w:rsidRPr="0037325E" w:rsidRDefault="0037325E" w:rsidP="005260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</w:p>
        </w:tc>
        <w:tc>
          <w:tcPr>
            <w:tcW w:w="760" w:type="dxa"/>
            <w:vAlign w:val="center"/>
          </w:tcPr>
          <w:p w:rsidR="0037325E" w:rsidRPr="0037325E" w:rsidRDefault="0037325E" w:rsidP="005260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760" w:type="dxa"/>
            <w:vAlign w:val="center"/>
          </w:tcPr>
          <w:p w:rsidR="0037325E" w:rsidRPr="0037325E" w:rsidRDefault="0037325E" w:rsidP="0052602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T</w:t>
            </w: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26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27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29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31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34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35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36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37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38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39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41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42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43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37325E" w:rsidRPr="0037325E" w:rsidTr="00746B0B">
        <w:trPr>
          <w:trHeight w:val="111"/>
        </w:trPr>
        <w:tc>
          <w:tcPr>
            <w:tcW w:w="484" w:type="dxa"/>
            <w:vAlign w:val="center"/>
          </w:tcPr>
          <w:p w:rsidR="0037325E" w:rsidRPr="0037325E" w:rsidRDefault="0037325E" w:rsidP="006C191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325E"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</w:p>
        </w:tc>
        <w:tc>
          <w:tcPr>
            <w:tcW w:w="4641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815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672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760" w:type="dxa"/>
          </w:tcPr>
          <w:p w:rsidR="0037325E" w:rsidRPr="0037325E" w:rsidRDefault="0037325E" w:rsidP="00482B2C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:rsidR="009D10D6" w:rsidRPr="0037325E" w:rsidRDefault="009D10D6" w:rsidP="00482B2C">
      <w:pPr>
        <w:rPr>
          <w:rFonts w:ascii="Arial" w:hAnsi="Arial" w:cs="Arial"/>
          <w:lang w:val="en-US"/>
        </w:rPr>
      </w:pPr>
    </w:p>
    <w:p w:rsidR="00AC6067" w:rsidRDefault="00AC6067" w:rsidP="00482B2C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Country: ……………………………………………………………..</w:t>
      </w:r>
    </w:p>
    <w:p w:rsidR="00AC6067" w:rsidRDefault="00AC6067" w:rsidP="00482B2C">
      <w:pPr>
        <w:rPr>
          <w:rFonts w:ascii="Arial" w:hAnsi="Arial" w:cs="Arial"/>
          <w:lang w:val="en-US"/>
        </w:rPr>
      </w:pPr>
    </w:p>
    <w:p w:rsidR="0052602A" w:rsidRDefault="00C858F9" w:rsidP="00482B2C">
      <w:pPr>
        <w:rPr>
          <w:rFonts w:ascii="Arial" w:hAnsi="Arial" w:cs="Arial"/>
          <w:lang w:val="en-US"/>
        </w:rPr>
      </w:pPr>
      <w:r w:rsidRPr="0037325E">
        <w:rPr>
          <w:rFonts w:ascii="Arial" w:hAnsi="Arial" w:cs="Arial"/>
          <w:lang w:val="en-US"/>
        </w:rPr>
        <w:t>Team Manager Signature: ………………………………………………</w:t>
      </w:r>
    </w:p>
    <w:p w:rsidR="00AC6067" w:rsidRDefault="00AC6067" w:rsidP="00482B2C">
      <w:pPr>
        <w:rPr>
          <w:rFonts w:ascii="Arial" w:hAnsi="Arial" w:cs="Arial"/>
          <w:lang w:val="en-US"/>
        </w:rPr>
      </w:pPr>
    </w:p>
    <w:p w:rsidR="00746B0B" w:rsidRPr="0037325E" w:rsidRDefault="00746B0B" w:rsidP="00482B2C">
      <w:pPr>
        <w:rPr>
          <w:rFonts w:ascii="Arial" w:hAnsi="Arial" w:cs="Arial"/>
          <w:lang w:val="en-US"/>
        </w:rPr>
      </w:pPr>
      <w:r w:rsidRPr="0037325E">
        <w:rPr>
          <w:rFonts w:ascii="Arial" w:hAnsi="Arial" w:cs="Arial"/>
          <w:lang w:val="en-US"/>
        </w:rPr>
        <w:t>Date and Place: ………………………………</w:t>
      </w:r>
      <w:r w:rsidR="00AC6067">
        <w:rPr>
          <w:rFonts w:ascii="Arial" w:hAnsi="Arial" w:cs="Arial"/>
          <w:lang w:val="en-US"/>
        </w:rPr>
        <w:t>……</w:t>
      </w:r>
      <w:r w:rsidRPr="0037325E">
        <w:rPr>
          <w:rFonts w:ascii="Arial" w:hAnsi="Arial" w:cs="Arial"/>
          <w:lang w:val="en-US"/>
        </w:rPr>
        <w:t>………………………</w:t>
      </w:r>
    </w:p>
    <w:p w:rsidR="00AC6067" w:rsidRDefault="00AC6067" w:rsidP="00482B2C">
      <w:pPr>
        <w:rPr>
          <w:rFonts w:ascii="Arial" w:hAnsi="Arial" w:cs="Arial"/>
          <w:lang w:val="en-US"/>
        </w:rPr>
      </w:pPr>
    </w:p>
    <w:p w:rsidR="0052602A" w:rsidRPr="0037325E" w:rsidRDefault="00C858F9" w:rsidP="00482B2C">
      <w:pPr>
        <w:rPr>
          <w:rFonts w:ascii="Arial" w:hAnsi="Arial" w:cs="Arial"/>
          <w:lang w:val="en-US"/>
        </w:rPr>
      </w:pPr>
      <w:r w:rsidRPr="0037325E">
        <w:rPr>
          <w:rFonts w:ascii="Arial" w:hAnsi="Arial" w:cs="Arial"/>
          <w:lang w:val="en-US"/>
        </w:rPr>
        <w:t xml:space="preserve">Member of the </w:t>
      </w:r>
      <w:r w:rsidR="00746B0B">
        <w:rPr>
          <w:rFonts w:ascii="Arial" w:hAnsi="Arial" w:cs="Arial"/>
          <w:lang w:val="en-US"/>
        </w:rPr>
        <w:t>LOC</w:t>
      </w:r>
      <w:r w:rsidRPr="0037325E">
        <w:rPr>
          <w:rFonts w:ascii="Arial" w:hAnsi="Arial" w:cs="Arial"/>
          <w:lang w:val="en-US"/>
        </w:rPr>
        <w:t xml:space="preserve"> Signature</w:t>
      </w:r>
      <w:r w:rsidR="0052602A" w:rsidRPr="0037325E">
        <w:rPr>
          <w:rFonts w:ascii="Arial" w:hAnsi="Arial" w:cs="Arial"/>
          <w:lang w:val="en-US"/>
        </w:rPr>
        <w:t xml:space="preserve">: </w:t>
      </w:r>
      <w:r w:rsidRPr="0037325E">
        <w:rPr>
          <w:rFonts w:ascii="Arial" w:hAnsi="Arial" w:cs="Arial"/>
          <w:lang w:val="en-US"/>
        </w:rPr>
        <w:t>…………………………………………………..</w:t>
      </w:r>
    </w:p>
    <w:sectPr w:rsidR="0052602A" w:rsidRPr="0037325E" w:rsidSect="00373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B2C"/>
    <w:rsid w:val="00186B6D"/>
    <w:rsid w:val="0035618D"/>
    <w:rsid w:val="0037325E"/>
    <w:rsid w:val="003D1755"/>
    <w:rsid w:val="00482B2C"/>
    <w:rsid w:val="0052602A"/>
    <w:rsid w:val="00665ABB"/>
    <w:rsid w:val="006C191E"/>
    <w:rsid w:val="007152A7"/>
    <w:rsid w:val="00746B0B"/>
    <w:rsid w:val="007653C9"/>
    <w:rsid w:val="009D10D6"/>
    <w:rsid w:val="00A50DF8"/>
    <w:rsid w:val="00AC6067"/>
    <w:rsid w:val="00C8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glavje">
    <w:name w:val="Poglavje"/>
    <w:basedOn w:val="Normal"/>
    <w:link w:val="PoglavjeZnak"/>
    <w:qFormat/>
    <w:rsid w:val="00A50DF8"/>
    <w:rPr>
      <w:rFonts w:ascii="Times New Roman" w:hAnsi="Times New Roman" w:cs="Times New Roman"/>
      <w:b/>
      <w:bCs/>
      <w:sz w:val="28"/>
      <w:szCs w:val="24"/>
    </w:rPr>
  </w:style>
  <w:style w:type="character" w:customStyle="1" w:styleId="PoglavjeZnak">
    <w:name w:val="Poglavje Znak"/>
    <w:basedOn w:val="DefaultParagraphFont"/>
    <w:link w:val="Poglavje"/>
    <w:rsid w:val="00A50DF8"/>
    <w:rPr>
      <w:rFonts w:ascii="Times New Roman" w:hAnsi="Times New Roman" w:cs="Times New Roman"/>
      <w:b/>
      <w:bCs/>
      <w:sz w:val="28"/>
      <w:szCs w:val="24"/>
    </w:rPr>
  </w:style>
  <w:style w:type="paragraph" w:customStyle="1" w:styleId="Podpoglavje">
    <w:name w:val="Podpoglavje"/>
    <w:basedOn w:val="Normal"/>
    <w:link w:val="PodpoglavjeZnak"/>
    <w:qFormat/>
    <w:rsid w:val="00A50DF8"/>
    <w:pPr>
      <w:spacing w:line="240" w:lineRule="auto"/>
    </w:pPr>
    <w:rPr>
      <w:rFonts w:ascii="Times New Roman" w:hAnsi="Times New Roman" w:cs="Times New Roman"/>
      <w:b/>
      <w:noProof/>
      <w:sz w:val="24"/>
      <w:szCs w:val="24"/>
    </w:rPr>
  </w:style>
  <w:style w:type="character" w:customStyle="1" w:styleId="PodpoglavjeZnak">
    <w:name w:val="Podpoglavje Znak"/>
    <w:basedOn w:val="DefaultParagraphFont"/>
    <w:link w:val="Podpoglavje"/>
    <w:rsid w:val="00A50DF8"/>
    <w:rPr>
      <w:rFonts w:ascii="Times New Roman" w:hAnsi="Times New Roman" w:cs="Times New Roman"/>
      <w:b/>
      <w:noProof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D1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46B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6B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C6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Bolta, Petra</dc:creator>
  <cp:lastModifiedBy>irosa</cp:lastModifiedBy>
  <cp:revision>2</cp:revision>
  <dcterms:created xsi:type="dcterms:W3CDTF">2022-02-04T21:11:00Z</dcterms:created>
  <dcterms:modified xsi:type="dcterms:W3CDTF">2022-02-04T21:11:00Z</dcterms:modified>
</cp:coreProperties>
</file>