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94C7" w14:textId="77777777" w:rsidR="009918CD" w:rsidRPr="007262C5" w:rsidRDefault="009918CD">
      <w:pPr>
        <w:widowControl w:val="0"/>
        <w:jc w:val="both"/>
        <w:rPr>
          <w:rFonts w:ascii="Verdana" w:eastAsia="Verdana" w:hAnsi="Verdana" w:cs="Verdana"/>
          <w:sz w:val="21"/>
          <w:szCs w:val="21"/>
        </w:rPr>
      </w:pPr>
    </w:p>
    <w:p w14:paraId="44409080" w14:textId="77777777" w:rsidR="009918CD" w:rsidRPr="007262C5" w:rsidRDefault="009918CD">
      <w:pPr>
        <w:widowControl w:val="0"/>
        <w:jc w:val="both"/>
        <w:rPr>
          <w:rFonts w:ascii="Verdana" w:eastAsia="Verdana" w:hAnsi="Verdana" w:cs="Verdana"/>
          <w:sz w:val="21"/>
          <w:szCs w:val="21"/>
        </w:rPr>
      </w:pPr>
    </w:p>
    <w:p w14:paraId="1F872FC1" w14:textId="77777777" w:rsidR="001448D8" w:rsidRPr="007262C5" w:rsidRDefault="001448D8">
      <w:pPr>
        <w:widowControl w:val="0"/>
        <w:jc w:val="both"/>
        <w:rPr>
          <w:rFonts w:eastAsia="Verdana"/>
          <w:sz w:val="26"/>
          <w:szCs w:val="26"/>
        </w:rPr>
      </w:pPr>
    </w:p>
    <w:p w14:paraId="486DC89C" w14:textId="77777777" w:rsidR="001448D8" w:rsidRPr="007262C5" w:rsidRDefault="001448D8">
      <w:pPr>
        <w:widowControl w:val="0"/>
        <w:jc w:val="both"/>
        <w:rPr>
          <w:rFonts w:eastAsia="Verdana"/>
          <w:sz w:val="26"/>
          <w:szCs w:val="26"/>
        </w:rPr>
      </w:pPr>
    </w:p>
    <w:p w14:paraId="7BF46227" w14:textId="203FBE21" w:rsidR="009918CD" w:rsidRPr="00A80E53" w:rsidRDefault="00270CB5" w:rsidP="00A80E53">
      <w:pPr>
        <w:widowControl w:val="0"/>
        <w:spacing w:line="360" w:lineRule="auto"/>
        <w:jc w:val="both"/>
        <w:rPr>
          <w:rFonts w:ascii="Verdana" w:eastAsia="Verdana" w:hAnsi="Verdana" w:cs="Verdana"/>
          <w:color w:val="00000A"/>
          <w:sz w:val="21"/>
          <w:szCs w:val="21"/>
        </w:rPr>
      </w:pPr>
      <w:r w:rsidRPr="00A80E53">
        <w:rPr>
          <w:rFonts w:ascii="Verdana" w:eastAsia="Verdana" w:hAnsi="Verdana" w:cs="Verdana"/>
          <w:color w:val="00000A"/>
          <w:sz w:val="21"/>
          <w:szCs w:val="21"/>
        </w:rPr>
        <w:t xml:space="preserve">TO ALL World Archery </w:t>
      </w:r>
      <w:r w:rsidR="00F70641" w:rsidRPr="00A80E53">
        <w:rPr>
          <w:rFonts w:ascii="Verdana" w:eastAsia="Verdana" w:hAnsi="Verdana" w:cs="Verdana"/>
          <w:color w:val="00000A"/>
          <w:sz w:val="21"/>
          <w:szCs w:val="21"/>
        </w:rPr>
        <w:t xml:space="preserve">Europe </w:t>
      </w:r>
      <w:r w:rsidRPr="00A80E53">
        <w:rPr>
          <w:rFonts w:ascii="Verdana" w:eastAsia="Verdana" w:hAnsi="Verdana" w:cs="Verdana"/>
          <w:color w:val="00000A"/>
          <w:sz w:val="21"/>
          <w:szCs w:val="21"/>
        </w:rPr>
        <w:t>Member Associations</w:t>
      </w:r>
    </w:p>
    <w:p w14:paraId="69666255" w14:textId="77777777" w:rsidR="009918CD" w:rsidRPr="00A80E53" w:rsidRDefault="009918CD" w:rsidP="00A80E53">
      <w:pPr>
        <w:widowControl w:val="0"/>
        <w:spacing w:line="360" w:lineRule="auto"/>
        <w:jc w:val="both"/>
        <w:rPr>
          <w:rFonts w:ascii="Verdana" w:eastAsia="Verdana" w:hAnsi="Verdana" w:cs="Verdana"/>
          <w:color w:val="00000A"/>
          <w:sz w:val="21"/>
          <w:szCs w:val="21"/>
        </w:rPr>
      </w:pPr>
    </w:p>
    <w:p w14:paraId="17D753F0" w14:textId="77777777" w:rsidR="009918CD" w:rsidRPr="00A80E53" w:rsidRDefault="00270CB5" w:rsidP="00A80E53">
      <w:pPr>
        <w:widowControl w:val="0"/>
        <w:spacing w:line="360" w:lineRule="auto"/>
        <w:jc w:val="both"/>
        <w:rPr>
          <w:rFonts w:ascii="Verdana" w:eastAsia="Verdana" w:hAnsi="Verdana" w:cs="Verdana"/>
          <w:color w:val="00000A"/>
          <w:sz w:val="21"/>
          <w:szCs w:val="21"/>
        </w:rPr>
      </w:pPr>
      <w:r w:rsidRPr="00A80E53">
        <w:rPr>
          <w:rFonts w:ascii="Verdana" w:eastAsia="Verdana" w:hAnsi="Verdana" w:cs="Verdana"/>
          <w:color w:val="00000A"/>
          <w:sz w:val="21"/>
          <w:szCs w:val="21"/>
        </w:rPr>
        <w:t>Dear President,</w:t>
      </w:r>
    </w:p>
    <w:p w14:paraId="3ABBD7BC" w14:textId="77777777" w:rsidR="009918CD" w:rsidRPr="00A80E53" w:rsidRDefault="009918CD" w:rsidP="00A80E53">
      <w:pPr>
        <w:widowControl w:val="0"/>
        <w:spacing w:line="360" w:lineRule="auto"/>
        <w:jc w:val="both"/>
        <w:rPr>
          <w:rFonts w:ascii="Verdana" w:eastAsia="Verdana" w:hAnsi="Verdana" w:cs="Verdana"/>
          <w:color w:val="00000A"/>
          <w:sz w:val="21"/>
          <w:szCs w:val="21"/>
        </w:rPr>
      </w:pPr>
    </w:p>
    <w:p w14:paraId="1B9AC0CE" w14:textId="01B58457" w:rsidR="009918CD" w:rsidRPr="00A80E53" w:rsidRDefault="001448D8" w:rsidP="001448D8">
      <w:pPr>
        <w:widowControl w:val="0"/>
        <w:spacing w:line="360" w:lineRule="auto"/>
        <w:jc w:val="both"/>
        <w:rPr>
          <w:rFonts w:ascii="Verdana" w:eastAsia="Verdana" w:hAnsi="Verdana" w:cs="Verdana"/>
          <w:color w:val="00000A"/>
          <w:sz w:val="21"/>
          <w:szCs w:val="21"/>
        </w:rPr>
      </w:pPr>
      <w:r w:rsidRPr="00A80E53">
        <w:rPr>
          <w:rFonts w:ascii="Verdana" w:eastAsia="Verdana" w:hAnsi="Verdana" w:cs="Verdana"/>
          <w:color w:val="00000A"/>
          <w:sz w:val="21"/>
          <w:szCs w:val="21"/>
        </w:rPr>
        <w:t xml:space="preserve">As the chairman of the local organizing committee (LOC) of the European Archery Field Championships 2025, </w:t>
      </w:r>
      <w:proofErr w:type="spellStart"/>
      <w:r w:rsidRPr="00A80E53">
        <w:rPr>
          <w:rFonts w:ascii="Verdana" w:eastAsia="Verdana" w:hAnsi="Verdana" w:cs="Verdana"/>
          <w:color w:val="00000A"/>
          <w:sz w:val="21"/>
          <w:szCs w:val="21"/>
        </w:rPr>
        <w:t>Książ</w:t>
      </w:r>
      <w:proofErr w:type="spellEnd"/>
      <w:r w:rsidRPr="00A80E53">
        <w:rPr>
          <w:rFonts w:ascii="Verdana" w:eastAsia="Verdana" w:hAnsi="Verdana" w:cs="Verdana"/>
          <w:color w:val="00000A"/>
          <w:sz w:val="21"/>
          <w:szCs w:val="21"/>
        </w:rPr>
        <w:t>/</w:t>
      </w:r>
      <w:proofErr w:type="spellStart"/>
      <w:r w:rsidRPr="00A80E53">
        <w:rPr>
          <w:rFonts w:ascii="Verdana" w:eastAsia="Verdana" w:hAnsi="Verdana" w:cs="Verdana"/>
          <w:color w:val="00000A"/>
          <w:sz w:val="21"/>
          <w:szCs w:val="21"/>
        </w:rPr>
        <w:t>Wałbrzych</w:t>
      </w:r>
      <w:proofErr w:type="spellEnd"/>
      <w:r w:rsidRPr="00A80E53">
        <w:rPr>
          <w:rFonts w:ascii="Verdana" w:eastAsia="Verdana" w:hAnsi="Verdana" w:cs="Verdana"/>
          <w:color w:val="00000A"/>
          <w:sz w:val="21"/>
          <w:szCs w:val="21"/>
        </w:rPr>
        <w:t xml:space="preserve"> – Poland, we would like to invite your country to this event, which will take place from 15 to 20 September in </w:t>
      </w:r>
      <w:proofErr w:type="spellStart"/>
      <w:r w:rsidRPr="00A80E53">
        <w:rPr>
          <w:rFonts w:ascii="Verdana" w:eastAsia="Verdana" w:hAnsi="Verdana" w:cs="Verdana"/>
          <w:color w:val="00000A"/>
          <w:sz w:val="21"/>
          <w:szCs w:val="21"/>
        </w:rPr>
        <w:t>Książ</w:t>
      </w:r>
      <w:proofErr w:type="spellEnd"/>
      <w:r w:rsidRPr="00A80E53">
        <w:rPr>
          <w:rFonts w:ascii="Verdana" w:eastAsia="Verdana" w:hAnsi="Verdana" w:cs="Verdana"/>
          <w:color w:val="00000A"/>
          <w:sz w:val="21"/>
          <w:szCs w:val="21"/>
        </w:rPr>
        <w:t xml:space="preserve"> – Poland. Welcome to this amazing city that is reborn every day. Our targets are eagerly waiting to receive your arrows, just as our hearts are ready to make your visit an unforgettable experience. Please find attached the necessary information regarding registration, organization and participation in this event. We look forward to welcoming you and your team to the vibrant and historic city of </w:t>
      </w:r>
      <w:proofErr w:type="spellStart"/>
      <w:r w:rsidRPr="00A80E53">
        <w:rPr>
          <w:rFonts w:ascii="Verdana" w:eastAsia="Verdana" w:hAnsi="Verdana" w:cs="Verdana"/>
          <w:color w:val="00000A"/>
          <w:sz w:val="21"/>
          <w:szCs w:val="21"/>
        </w:rPr>
        <w:t>Książ</w:t>
      </w:r>
      <w:proofErr w:type="spellEnd"/>
      <w:r w:rsidRPr="00A80E53">
        <w:rPr>
          <w:rFonts w:ascii="Verdana" w:eastAsia="Verdana" w:hAnsi="Verdana" w:cs="Verdana"/>
          <w:color w:val="00000A"/>
          <w:sz w:val="21"/>
          <w:szCs w:val="21"/>
        </w:rPr>
        <w:t xml:space="preserve"> – Poland. Best regards,</w:t>
      </w:r>
    </w:p>
    <w:p w14:paraId="1AE36978" w14:textId="77777777" w:rsidR="009918CD" w:rsidRPr="007262C5" w:rsidRDefault="009918CD">
      <w:pPr>
        <w:widowControl w:val="0"/>
        <w:jc w:val="both"/>
        <w:rPr>
          <w:rFonts w:eastAsia="Verdana"/>
          <w:sz w:val="26"/>
          <w:szCs w:val="26"/>
        </w:rPr>
      </w:pPr>
    </w:p>
    <w:p w14:paraId="2151D0C6" w14:textId="77777777" w:rsidR="009918CD" w:rsidRPr="00A80E53" w:rsidRDefault="00270CB5">
      <w:pPr>
        <w:widowControl w:val="0"/>
        <w:jc w:val="both"/>
        <w:rPr>
          <w:rFonts w:ascii="Verdana" w:eastAsia="Verdana" w:hAnsi="Verdana"/>
          <w:b/>
          <w:sz w:val="22"/>
          <w:szCs w:val="22"/>
        </w:rPr>
      </w:pPr>
      <w:r w:rsidRPr="00A80E53">
        <w:rPr>
          <w:rFonts w:ascii="Verdana" w:eastAsia="Verdana" w:hAnsi="Verdana"/>
          <w:b/>
          <w:sz w:val="22"/>
          <w:szCs w:val="22"/>
        </w:rPr>
        <w:t>JÓZEF BAŚCIUK</w:t>
      </w:r>
    </w:p>
    <w:p w14:paraId="5AC30DE6" w14:textId="77777777" w:rsidR="009918CD" w:rsidRPr="00A80E53" w:rsidRDefault="009918CD">
      <w:pPr>
        <w:widowControl w:val="0"/>
        <w:jc w:val="both"/>
        <w:rPr>
          <w:rFonts w:ascii="Verdana" w:eastAsia="Verdana" w:hAnsi="Verdana"/>
          <w:b/>
          <w:sz w:val="22"/>
          <w:szCs w:val="22"/>
        </w:rPr>
      </w:pPr>
    </w:p>
    <w:p w14:paraId="07F925D2" w14:textId="525EC148" w:rsidR="009918CD" w:rsidRPr="00A80E53" w:rsidRDefault="001448D8">
      <w:pPr>
        <w:widowControl w:val="0"/>
        <w:jc w:val="both"/>
        <w:rPr>
          <w:rFonts w:ascii="Verdana" w:eastAsia="Verdana" w:hAnsi="Verdana"/>
          <w:sz w:val="22"/>
          <w:szCs w:val="22"/>
        </w:rPr>
      </w:pPr>
      <w:proofErr w:type="spellStart"/>
      <w:r w:rsidRPr="00A80E53">
        <w:rPr>
          <w:rFonts w:ascii="Verdana" w:eastAsia="Verdana" w:hAnsi="Verdana"/>
          <w:b/>
          <w:sz w:val="22"/>
          <w:szCs w:val="22"/>
        </w:rPr>
        <w:t>Książ</w:t>
      </w:r>
      <w:proofErr w:type="spellEnd"/>
      <w:r w:rsidRPr="00A80E53">
        <w:rPr>
          <w:rFonts w:ascii="Verdana" w:eastAsia="Verdana" w:hAnsi="Verdana"/>
          <w:b/>
          <w:sz w:val="22"/>
          <w:szCs w:val="22"/>
        </w:rPr>
        <w:t xml:space="preserve"> 2025</w:t>
      </w:r>
      <w:r w:rsidR="00270CB5" w:rsidRPr="00A80E53">
        <w:rPr>
          <w:rFonts w:ascii="Verdana" w:eastAsia="Verdana" w:hAnsi="Verdana"/>
          <w:b/>
          <w:sz w:val="22"/>
          <w:szCs w:val="22"/>
        </w:rPr>
        <w:t xml:space="preserve"> </w:t>
      </w:r>
      <w:r w:rsidRPr="00A80E53">
        <w:rPr>
          <w:rFonts w:ascii="Verdana" w:eastAsia="Verdana" w:hAnsi="Verdana"/>
          <w:b/>
          <w:sz w:val="22"/>
          <w:szCs w:val="22"/>
        </w:rPr>
        <w:t>European Field</w:t>
      </w:r>
      <w:r w:rsidR="00270CB5" w:rsidRPr="00A80E53">
        <w:rPr>
          <w:rFonts w:ascii="Verdana" w:eastAsia="Verdana" w:hAnsi="Verdana"/>
          <w:b/>
          <w:sz w:val="22"/>
          <w:szCs w:val="22"/>
        </w:rPr>
        <w:t xml:space="preserve"> Championships OC Chairman</w:t>
      </w:r>
    </w:p>
    <w:p w14:paraId="3C175A6F" w14:textId="74F52ECD" w:rsidR="009918CD" w:rsidRPr="00A80E53" w:rsidRDefault="00270CB5" w:rsidP="00750124">
      <w:pPr>
        <w:widowControl w:val="0"/>
        <w:rPr>
          <w:rFonts w:ascii="Verdana" w:eastAsia="Verdana" w:hAnsi="Verdana"/>
          <w:sz w:val="22"/>
          <w:szCs w:val="22"/>
        </w:rPr>
      </w:pPr>
      <w:r w:rsidRPr="00A80E53">
        <w:rPr>
          <w:rFonts w:ascii="Verdana" w:eastAsia="Verdana" w:hAnsi="Verdana"/>
          <w:sz w:val="22"/>
          <w:szCs w:val="22"/>
        </w:rPr>
        <w:t xml:space="preserve"> </w:t>
      </w:r>
    </w:p>
    <w:p w14:paraId="66F52ADD" w14:textId="77777777" w:rsidR="009918CD" w:rsidRPr="007262C5" w:rsidRDefault="009918CD">
      <w:pPr>
        <w:widowControl w:val="0"/>
        <w:jc w:val="both"/>
        <w:rPr>
          <w:rFonts w:ascii="Verdana" w:eastAsia="Verdana" w:hAnsi="Verdana" w:cs="Verdana"/>
          <w:b/>
          <w:color w:val="008080"/>
          <w:sz w:val="21"/>
          <w:szCs w:val="21"/>
        </w:rPr>
      </w:pPr>
    </w:p>
    <w:p w14:paraId="5A8F805E" w14:textId="77777777" w:rsidR="00750124" w:rsidRPr="007262C5" w:rsidRDefault="00750124">
      <w:pPr>
        <w:widowControl w:val="0"/>
        <w:jc w:val="both"/>
        <w:rPr>
          <w:rFonts w:ascii="Verdana" w:eastAsia="Verdana" w:hAnsi="Verdana" w:cs="Verdana"/>
          <w:b/>
          <w:color w:val="008080"/>
          <w:sz w:val="21"/>
          <w:szCs w:val="21"/>
        </w:rPr>
      </w:pPr>
    </w:p>
    <w:p w14:paraId="01C33604" w14:textId="77777777" w:rsidR="00750124" w:rsidRPr="007262C5" w:rsidRDefault="00750124">
      <w:pPr>
        <w:widowControl w:val="0"/>
        <w:jc w:val="both"/>
        <w:rPr>
          <w:rFonts w:ascii="Verdana" w:eastAsia="Verdana" w:hAnsi="Verdana" w:cs="Verdana"/>
          <w:b/>
          <w:color w:val="008080"/>
          <w:sz w:val="21"/>
          <w:szCs w:val="21"/>
        </w:rPr>
      </w:pPr>
    </w:p>
    <w:p w14:paraId="31039A12" w14:textId="77777777" w:rsidR="00750124" w:rsidRPr="007262C5" w:rsidRDefault="00750124">
      <w:pPr>
        <w:widowControl w:val="0"/>
        <w:jc w:val="both"/>
        <w:rPr>
          <w:rFonts w:ascii="Verdana" w:eastAsia="Verdana" w:hAnsi="Verdana" w:cs="Verdana"/>
          <w:b/>
          <w:color w:val="008080"/>
          <w:sz w:val="21"/>
          <w:szCs w:val="21"/>
        </w:rPr>
      </w:pPr>
    </w:p>
    <w:p w14:paraId="47DB8EBF" w14:textId="77777777" w:rsidR="00750124" w:rsidRPr="007262C5" w:rsidRDefault="00750124">
      <w:pPr>
        <w:widowControl w:val="0"/>
        <w:jc w:val="both"/>
        <w:rPr>
          <w:rFonts w:ascii="Verdana" w:eastAsia="Verdana" w:hAnsi="Verdana" w:cs="Verdana"/>
          <w:b/>
          <w:color w:val="008080"/>
          <w:sz w:val="21"/>
          <w:szCs w:val="21"/>
        </w:rPr>
      </w:pPr>
    </w:p>
    <w:p w14:paraId="191DD5AC" w14:textId="77777777" w:rsidR="00750124" w:rsidRPr="007262C5" w:rsidRDefault="00750124">
      <w:pPr>
        <w:widowControl w:val="0"/>
        <w:jc w:val="both"/>
        <w:rPr>
          <w:rFonts w:ascii="Verdana" w:eastAsia="Verdana" w:hAnsi="Verdana" w:cs="Verdana"/>
          <w:b/>
          <w:color w:val="008080"/>
          <w:sz w:val="21"/>
          <w:szCs w:val="21"/>
        </w:rPr>
      </w:pPr>
    </w:p>
    <w:p w14:paraId="59CE8A05" w14:textId="77777777" w:rsidR="00750124" w:rsidRPr="007262C5" w:rsidRDefault="00750124">
      <w:pPr>
        <w:widowControl w:val="0"/>
        <w:jc w:val="both"/>
        <w:rPr>
          <w:rFonts w:ascii="Verdana" w:eastAsia="Verdana" w:hAnsi="Verdana" w:cs="Verdana"/>
          <w:b/>
          <w:color w:val="008080"/>
          <w:sz w:val="21"/>
          <w:szCs w:val="21"/>
        </w:rPr>
      </w:pPr>
    </w:p>
    <w:p w14:paraId="6815767F" w14:textId="77777777" w:rsidR="00750124" w:rsidRPr="007262C5" w:rsidRDefault="00750124">
      <w:pPr>
        <w:widowControl w:val="0"/>
        <w:jc w:val="both"/>
        <w:rPr>
          <w:rFonts w:ascii="Verdana" w:eastAsia="Verdana" w:hAnsi="Verdana" w:cs="Verdana"/>
          <w:b/>
          <w:color w:val="008080"/>
          <w:sz w:val="21"/>
          <w:szCs w:val="21"/>
        </w:rPr>
      </w:pPr>
    </w:p>
    <w:p w14:paraId="4DD3D818" w14:textId="77777777" w:rsidR="00750124" w:rsidRPr="007262C5" w:rsidRDefault="00750124">
      <w:pPr>
        <w:widowControl w:val="0"/>
        <w:jc w:val="both"/>
        <w:rPr>
          <w:rFonts w:ascii="Verdana" w:eastAsia="Verdana" w:hAnsi="Verdana" w:cs="Verdana"/>
          <w:b/>
          <w:color w:val="008080"/>
          <w:sz w:val="21"/>
          <w:szCs w:val="21"/>
        </w:rPr>
      </w:pPr>
    </w:p>
    <w:p w14:paraId="0A1C49E7" w14:textId="77777777" w:rsidR="00750124" w:rsidRPr="007262C5" w:rsidRDefault="00750124">
      <w:pPr>
        <w:widowControl w:val="0"/>
        <w:jc w:val="both"/>
        <w:rPr>
          <w:rFonts w:ascii="Verdana" w:eastAsia="Verdana" w:hAnsi="Verdana" w:cs="Verdana"/>
          <w:b/>
          <w:color w:val="008080"/>
          <w:sz w:val="21"/>
          <w:szCs w:val="21"/>
        </w:rPr>
      </w:pPr>
    </w:p>
    <w:p w14:paraId="49A37B6A" w14:textId="77777777" w:rsidR="00750124" w:rsidRPr="007262C5" w:rsidRDefault="00750124">
      <w:pPr>
        <w:widowControl w:val="0"/>
        <w:jc w:val="both"/>
        <w:rPr>
          <w:rFonts w:ascii="Verdana" w:eastAsia="Verdana" w:hAnsi="Verdana" w:cs="Verdana"/>
          <w:b/>
          <w:color w:val="008080"/>
          <w:sz w:val="21"/>
          <w:szCs w:val="21"/>
        </w:rPr>
      </w:pPr>
    </w:p>
    <w:p w14:paraId="03886562" w14:textId="77777777" w:rsidR="00750124" w:rsidRPr="007262C5" w:rsidRDefault="00750124">
      <w:pPr>
        <w:widowControl w:val="0"/>
        <w:jc w:val="both"/>
        <w:rPr>
          <w:rFonts w:ascii="Verdana" w:eastAsia="Verdana" w:hAnsi="Verdana" w:cs="Verdana"/>
          <w:b/>
          <w:color w:val="008080"/>
          <w:sz w:val="21"/>
          <w:szCs w:val="21"/>
        </w:rPr>
      </w:pPr>
    </w:p>
    <w:p w14:paraId="58B3510E" w14:textId="77777777" w:rsidR="00750124" w:rsidRPr="007262C5" w:rsidRDefault="00750124">
      <w:pPr>
        <w:widowControl w:val="0"/>
        <w:jc w:val="both"/>
        <w:rPr>
          <w:rFonts w:ascii="Verdana" w:eastAsia="Verdana" w:hAnsi="Verdana" w:cs="Verdana"/>
          <w:b/>
          <w:color w:val="008080"/>
          <w:sz w:val="21"/>
          <w:szCs w:val="21"/>
        </w:rPr>
      </w:pPr>
    </w:p>
    <w:p w14:paraId="2288A613" w14:textId="77777777" w:rsidR="00750124" w:rsidRPr="007262C5" w:rsidRDefault="00750124">
      <w:pPr>
        <w:widowControl w:val="0"/>
        <w:jc w:val="both"/>
        <w:rPr>
          <w:rFonts w:ascii="Verdana" w:eastAsia="Verdana" w:hAnsi="Verdana" w:cs="Verdana"/>
          <w:b/>
          <w:color w:val="008080"/>
          <w:sz w:val="21"/>
          <w:szCs w:val="21"/>
        </w:rPr>
      </w:pPr>
    </w:p>
    <w:p w14:paraId="1D74D275" w14:textId="77777777" w:rsidR="00750124" w:rsidRPr="007262C5" w:rsidRDefault="00750124">
      <w:pPr>
        <w:widowControl w:val="0"/>
        <w:jc w:val="both"/>
        <w:rPr>
          <w:rFonts w:ascii="Verdana" w:eastAsia="Verdana" w:hAnsi="Verdana" w:cs="Verdana"/>
          <w:b/>
          <w:color w:val="008080"/>
          <w:sz w:val="21"/>
          <w:szCs w:val="21"/>
        </w:rPr>
      </w:pPr>
    </w:p>
    <w:p w14:paraId="3262A0B1" w14:textId="77777777" w:rsidR="006109BA" w:rsidRPr="007262C5" w:rsidRDefault="006109BA">
      <w:pPr>
        <w:widowControl w:val="0"/>
        <w:jc w:val="both"/>
        <w:rPr>
          <w:rFonts w:ascii="Verdana" w:eastAsia="Verdana" w:hAnsi="Verdana" w:cs="Verdana"/>
          <w:b/>
          <w:color w:val="008080"/>
          <w:sz w:val="21"/>
          <w:szCs w:val="21"/>
        </w:rPr>
      </w:pPr>
    </w:p>
    <w:p w14:paraId="10FEAD71" w14:textId="77777777" w:rsidR="006109BA" w:rsidRPr="007262C5" w:rsidRDefault="006109BA">
      <w:pPr>
        <w:widowControl w:val="0"/>
        <w:jc w:val="both"/>
        <w:rPr>
          <w:rFonts w:ascii="Verdana" w:eastAsia="Verdana" w:hAnsi="Verdana" w:cs="Verdana"/>
          <w:b/>
          <w:color w:val="008080"/>
          <w:sz w:val="21"/>
          <w:szCs w:val="21"/>
        </w:rPr>
      </w:pPr>
    </w:p>
    <w:p w14:paraId="0236A2E4" w14:textId="77777777" w:rsidR="00750124" w:rsidRPr="007262C5" w:rsidRDefault="00750124">
      <w:pPr>
        <w:widowControl w:val="0"/>
        <w:jc w:val="both"/>
        <w:rPr>
          <w:rFonts w:ascii="Verdana" w:eastAsia="Verdana" w:hAnsi="Verdana" w:cs="Verdana"/>
          <w:b/>
          <w:color w:val="008080"/>
          <w:sz w:val="21"/>
          <w:szCs w:val="21"/>
        </w:rPr>
      </w:pPr>
    </w:p>
    <w:p w14:paraId="60251EEC" w14:textId="77777777" w:rsidR="00750124" w:rsidRPr="007262C5" w:rsidRDefault="00750124">
      <w:pPr>
        <w:widowControl w:val="0"/>
        <w:jc w:val="both"/>
        <w:rPr>
          <w:rFonts w:ascii="Verdana" w:eastAsia="Verdana" w:hAnsi="Verdana" w:cs="Verdana"/>
          <w:b/>
          <w:color w:val="008080"/>
          <w:sz w:val="21"/>
          <w:szCs w:val="21"/>
        </w:rPr>
      </w:pPr>
    </w:p>
    <w:p w14:paraId="6DF4F9B3" w14:textId="77777777" w:rsidR="00750124" w:rsidRPr="007262C5" w:rsidRDefault="00750124">
      <w:pPr>
        <w:widowControl w:val="0"/>
        <w:jc w:val="both"/>
        <w:rPr>
          <w:rFonts w:ascii="Verdana" w:eastAsia="Verdana" w:hAnsi="Verdana" w:cs="Verdana"/>
          <w:b/>
          <w:color w:val="008080"/>
          <w:sz w:val="21"/>
          <w:szCs w:val="21"/>
        </w:rPr>
      </w:pPr>
    </w:p>
    <w:p w14:paraId="4F850D0A" w14:textId="77777777" w:rsidR="001E109C" w:rsidRDefault="001E109C">
      <w:pPr>
        <w:widowControl w:val="0"/>
        <w:jc w:val="both"/>
        <w:rPr>
          <w:rFonts w:ascii="Verdana" w:eastAsia="Verdana" w:hAnsi="Verdana" w:cs="Verdana"/>
          <w:b/>
          <w:color w:val="008080"/>
          <w:sz w:val="21"/>
          <w:szCs w:val="21"/>
        </w:rPr>
      </w:pPr>
    </w:p>
    <w:p w14:paraId="20546A08" w14:textId="77777777" w:rsidR="00646DF0" w:rsidRDefault="00646DF0">
      <w:pPr>
        <w:widowControl w:val="0"/>
        <w:jc w:val="both"/>
        <w:rPr>
          <w:rFonts w:ascii="Verdana" w:eastAsia="Verdana" w:hAnsi="Verdana" w:cs="Verdana"/>
          <w:b/>
          <w:color w:val="008080"/>
          <w:sz w:val="21"/>
          <w:szCs w:val="21"/>
        </w:rPr>
      </w:pPr>
    </w:p>
    <w:p w14:paraId="4C986975" w14:textId="77777777" w:rsidR="00646DF0" w:rsidRDefault="00646DF0">
      <w:pPr>
        <w:widowControl w:val="0"/>
        <w:jc w:val="both"/>
        <w:rPr>
          <w:rFonts w:ascii="Verdana" w:eastAsia="Verdana" w:hAnsi="Verdana" w:cs="Verdana"/>
          <w:b/>
          <w:color w:val="008080"/>
          <w:sz w:val="21"/>
          <w:szCs w:val="21"/>
        </w:rPr>
      </w:pPr>
    </w:p>
    <w:p w14:paraId="7B1AE764" w14:textId="77777777" w:rsidR="00646DF0" w:rsidRDefault="00646DF0">
      <w:pPr>
        <w:widowControl w:val="0"/>
        <w:jc w:val="both"/>
        <w:rPr>
          <w:rFonts w:ascii="Verdana" w:eastAsia="Verdana" w:hAnsi="Verdana" w:cs="Verdana"/>
          <w:b/>
          <w:color w:val="008080"/>
          <w:sz w:val="21"/>
          <w:szCs w:val="21"/>
        </w:rPr>
      </w:pPr>
    </w:p>
    <w:p w14:paraId="667A589E" w14:textId="5BD00F7B" w:rsidR="009918CD" w:rsidRPr="007262C5" w:rsidRDefault="001E109C">
      <w:pPr>
        <w:widowControl w:val="0"/>
        <w:jc w:val="both"/>
        <w:rPr>
          <w:rFonts w:ascii="Verdana" w:eastAsia="Verdana" w:hAnsi="Verdana" w:cs="Verdana"/>
          <w:color w:val="00000A"/>
          <w:sz w:val="21"/>
          <w:szCs w:val="21"/>
        </w:rPr>
      </w:pPr>
      <w:r w:rsidRPr="001E109C">
        <w:rPr>
          <w:rFonts w:ascii="Source Sans Pro" w:eastAsia="Verdana" w:hAnsi="Source Sans Pro" w:cs="Verdana"/>
          <w:b/>
          <w:color w:val="008080"/>
          <w:sz w:val="24"/>
          <w:szCs w:val="24"/>
        </w:rPr>
        <w:t>IMPORTANT DATES:</w:t>
      </w:r>
    </w:p>
    <w:p w14:paraId="7EA69AA8" w14:textId="77777777" w:rsidR="009918CD" w:rsidRPr="007262C5" w:rsidRDefault="009918CD">
      <w:pPr>
        <w:widowControl w:val="0"/>
        <w:jc w:val="both"/>
        <w:rPr>
          <w:rFonts w:ascii="Verdana" w:eastAsia="Verdana" w:hAnsi="Verdana" w:cs="Verdana"/>
          <w:color w:val="00000A"/>
          <w:sz w:val="21"/>
          <w:szCs w:val="21"/>
        </w:rPr>
      </w:pPr>
    </w:p>
    <w:p w14:paraId="5888297F" w14:textId="77777777" w:rsidR="009918CD" w:rsidRPr="007262C5" w:rsidRDefault="00270CB5">
      <w:pPr>
        <w:widowControl w:val="0"/>
        <w:jc w:val="both"/>
        <w:rPr>
          <w:rFonts w:ascii="Verdana" w:eastAsia="Verdana" w:hAnsi="Verdana" w:cs="Verdana"/>
          <w:color w:val="00000A"/>
          <w:sz w:val="21"/>
          <w:szCs w:val="21"/>
        </w:rPr>
      </w:pPr>
      <w:r w:rsidRPr="007262C5">
        <w:rPr>
          <w:rFonts w:ascii="Verdana" w:eastAsia="Verdana" w:hAnsi="Verdana" w:cs="Verdana"/>
          <w:color w:val="00000A"/>
          <w:sz w:val="21"/>
          <w:szCs w:val="21"/>
        </w:rPr>
        <w:t>Please find enclosed information regarding the details of this event and how to complete registration. To register participation, please complete all the necessary sections in WAREOS within the deadlines listed below:</w:t>
      </w:r>
    </w:p>
    <w:p w14:paraId="7AACE0BF" w14:textId="77777777" w:rsidR="009918CD" w:rsidRPr="007262C5" w:rsidRDefault="009918CD">
      <w:pPr>
        <w:widowControl w:val="0"/>
        <w:jc w:val="both"/>
        <w:rPr>
          <w:rFonts w:ascii="Verdana" w:eastAsia="Verdana" w:hAnsi="Verdana" w:cs="Verdana"/>
          <w:color w:val="00000A"/>
          <w:sz w:val="21"/>
          <w:szCs w:val="21"/>
        </w:rPr>
      </w:pPr>
    </w:p>
    <w:p w14:paraId="55370A01" w14:textId="77777777" w:rsidR="009918CD" w:rsidRPr="007262C5" w:rsidRDefault="00270CB5">
      <w:pPr>
        <w:widowControl w:val="0"/>
        <w:tabs>
          <w:tab w:val="left" w:pos="5103"/>
        </w:tabs>
        <w:jc w:val="both"/>
        <w:rPr>
          <w:rFonts w:ascii="Verdana" w:eastAsia="Verdana" w:hAnsi="Verdana" w:cs="Verdana"/>
          <w:color w:val="00000A"/>
          <w:sz w:val="21"/>
          <w:szCs w:val="21"/>
        </w:rPr>
      </w:pPr>
      <w:r w:rsidRPr="007262C5">
        <w:rPr>
          <w:rFonts w:ascii="Verdana" w:eastAsia="Verdana" w:hAnsi="Verdana" w:cs="Verdana"/>
          <w:color w:val="00000A"/>
          <w:sz w:val="21"/>
          <w:szCs w:val="21"/>
        </w:rPr>
        <w:t>Summary of deadlines:</w:t>
      </w:r>
    </w:p>
    <w:p w14:paraId="3B87A3B4" w14:textId="77777777" w:rsidR="009918CD" w:rsidRPr="007262C5" w:rsidRDefault="009918CD">
      <w:pPr>
        <w:widowControl w:val="0"/>
        <w:tabs>
          <w:tab w:val="left" w:pos="5103"/>
        </w:tabs>
        <w:jc w:val="both"/>
        <w:rPr>
          <w:rFonts w:ascii="Verdana" w:eastAsia="Verdana" w:hAnsi="Verdana" w:cs="Verdana"/>
          <w:color w:val="00000A"/>
          <w:sz w:val="21"/>
          <w:szCs w:val="21"/>
        </w:rPr>
      </w:pPr>
    </w:p>
    <w:p w14:paraId="737CD202" w14:textId="32D9E347" w:rsidR="006E5FBB" w:rsidRPr="007262C5" w:rsidRDefault="006E5FBB"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color w:val="00000A"/>
          <w:sz w:val="21"/>
          <w:szCs w:val="21"/>
        </w:rPr>
        <w:t>Registration Opening date - WAREOS</w:t>
      </w:r>
      <w:r w:rsidRPr="007262C5">
        <w:rPr>
          <w:rFonts w:ascii="Verdana" w:eastAsia="Verdana" w:hAnsi="Verdana" w:cs="Verdana"/>
          <w:color w:val="00000A"/>
          <w:sz w:val="21"/>
          <w:szCs w:val="21"/>
        </w:rPr>
        <w:tab/>
        <w:t>15 April 2025 </w:t>
      </w:r>
    </w:p>
    <w:p w14:paraId="6BF0E831" w14:textId="4F72D051" w:rsidR="00FE4F03" w:rsidRPr="007262C5" w:rsidRDefault="00FE4F03"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color w:val="00000A"/>
          <w:sz w:val="21"/>
          <w:szCs w:val="21"/>
        </w:rPr>
        <w:t>Visa Support Deadline</w:t>
      </w:r>
      <w:r w:rsidRPr="007262C5">
        <w:rPr>
          <w:rFonts w:ascii="Verdana" w:eastAsia="Verdana" w:hAnsi="Verdana" w:cs="Verdana"/>
          <w:color w:val="00000A"/>
          <w:sz w:val="21"/>
          <w:szCs w:val="21"/>
        </w:rPr>
        <w:tab/>
        <w:t xml:space="preserve">                    9 May 2025 </w:t>
      </w:r>
    </w:p>
    <w:p w14:paraId="16917CB5" w14:textId="1482382F" w:rsidR="006E5FBB" w:rsidRPr="007262C5" w:rsidRDefault="006E5FBB"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b/>
          <w:bCs/>
          <w:color w:val="00000A"/>
          <w:sz w:val="21"/>
          <w:szCs w:val="21"/>
        </w:rPr>
        <w:t>Preliminary Entries Deadline</w:t>
      </w:r>
      <w:r w:rsidRPr="007262C5">
        <w:rPr>
          <w:rFonts w:ascii="Verdana" w:eastAsia="Verdana" w:hAnsi="Verdana" w:cs="Verdana"/>
          <w:color w:val="00000A"/>
          <w:sz w:val="21"/>
          <w:szCs w:val="21"/>
        </w:rPr>
        <w:tab/>
        <w:t xml:space="preserve">          </w:t>
      </w:r>
      <w:r w:rsidRPr="007262C5">
        <w:rPr>
          <w:rFonts w:ascii="Verdana" w:eastAsia="Verdana" w:hAnsi="Verdana" w:cs="Verdana"/>
          <w:b/>
          <w:bCs/>
          <w:color w:val="00000A"/>
          <w:sz w:val="21"/>
          <w:szCs w:val="21"/>
        </w:rPr>
        <w:t>1</w:t>
      </w:r>
      <w:r w:rsidR="007262C5" w:rsidRPr="007262C5">
        <w:rPr>
          <w:rFonts w:ascii="Verdana" w:eastAsia="Verdana" w:hAnsi="Verdana" w:cs="Verdana"/>
          <w:b/>
          <w:bCs/>
          <w:color w:val="00000A"/>
          <w:sz w:val="21"/>
          <w:szCs w:val="21"/>
        </w:rPr>
        <w:t>7</w:t>
      </w:r>
      <w:r w:rsidRPr="007262C5">
        <w:rPr>
          <w:rFonts w:ascii="Verdana" w:eastAsia="Verdana" w:hAnsi="Verdana" w:cs="Verdana"/>
          <w:b/>
          <w:bCs/>
          <w:color w:val="00000A"/>
          <w:sz w:val="21"/>
          <w:szCs w:val="21"/>
        </w:rPr>
        <w:t xml:space="preserve"> June 2025</w:t>
      </w:r>
      <w:r w:rsidRPr="007262C5">
        <w:rPr>
          <w:rFonts w:ascii="Verdana" w:eastAsia="Verdana" w:hAnsi="Verdana" w:cs="Verdana"/>
          <w:color w:val="00000A"/>
          <w:sz w:val="21"/>
          <w:szCs w:val="21"/>
        </w:rPr>
        <w:t> </w:t>
      </w:r>
    </w:p>
    <w:p w14:paraId="6669E778" w14:textId="6723195B" w:rsidR="006E5FBB" w:rsidRPr="007262C5" w:rsidRDefault="006E5FBB"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color w:val="00000A"/>
          <w:sz w:val="21"/>
          <w:szCs w:val="21"/>
        </w:rPr>
        <w:t>Preliminary Hotel Reservation</w:t>
      </w:r>
      <w:r w:rsidRPr="007262C5">
        <w:rPr>
          <w:rFonts w:ascii="Verdana" w:eastAsia="Verdana" w:hAnsi="Verdana" w:cs="Verdana"/>
          <w:color w:val="00000A"/>
          <w:sz w:val="21"/>
          <w:szCs w:val="21"/>
        </w:rPr>
        <w:tab/>
        <w:t xml:space="preserve">          1</w:t>
      </w:r>
      <w:r w:rsidR="007262C5" w:rsidRPr="007262C5">
        <w:rPr>
          <w:rFonts w:ascii="Verdana" w:eastAsia="Verdana" w:hAnsi="Verdana" w:cs="Verdana"/>
          <w:color w:val="00000A"/>
          <w:sz w:val="21"/>
          <w:szCs w:val="21"/>
        </w:rPr>
        <w:t>7</w:t>
      </w:r>
      <w:r w:rsidRPr="007262C5">
        <w:rPr>
          <w:rFonts w:ascii="Verdana" w:eastAsia="Verdana" w:hAnsi="Verdana" w:cs="Verdana"/>
          <w:color w:val="00000A"/>
          <w:sz w:val="21"/>
          <w:szCs w:val="21"/>
        </w:rPr>
        <w:t xml:space="preserve"> June 2025 </w:t>
      </w:r>
    </w:p>
    <w:p w14:paraId="07E1DDE2" w14:textId="6FBDD941" w:rsidR="006E5FBB" w:rsidRPr="007262C5" w:rsidRDefault="006E5FBB"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color w:val="00000A"/>
          <w:sz w:val="21"/>
          <w:szCs w:val="21"/>
        </w:rPr>
        <w:t>Hotel Reservation &amp; 50% Payment</w:t>
      </w:r>
      <w:r w:rsidRPr="007262C5">
        <w:rPr>
          <w:rFonts w:ascii="Verdana" w:eastAsia="Verdana" w:hAnsi="Verdana" w:cs="Verdana"/>
          <w:color w:val="00000A"/>
          <w:sz w:val="21"/>
          <w:szCs w:val="21"/>
        </w:rPr>
        <w:tab/>
        <w:t>1</w:t>
      </w:r>
      <w:r w:rsidR="007262C5" w:rsidRPr="007262C5">
        <w:rPr>
          <w:rFonts w:ascii="Verdana" w:eastAsia="Verdana" w:hAnsi="Verdana" w:cs="Verdana"/>
          <w:color w:val="00000A"/>
          <w:sz w:val="21"/>
          <w:szCs w:val="21"/>
        </w:rPr>
        <w:t>7</w:t>
      </w:r>
      <w:r w:rsidRPr="007262C5">
        <w:rPr>
          <w:rFonts w:ascii="Verdana" w:eastAsia="Verdana" w:hAnsi="Verdana" w:cs="Verdana"/>
          <w:color w:val="00000A"/>
          <w:sz w:val="21"/>
          <w:szCs w:val="21"/>
        </w:rPr>
        <w:t xml:space="preserve"> June 2025 </w:t>
      </w:r>
    </w:p>
    <w:p w14:paraId="3910260F" w14:textId="1E53F297" w:rsidR="006E5FBB" w:rsidRPr="007262C5" w:rsidRDefault="006E5FBB"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b/>
          <w:bCs/>
          <w:color w:val="00000A"/>
          <w:sz w:val="21"/>
          <w:szCs w:val="21"/>
        </w:rPr>
        <w:t>Final Entries Deadline</w:t>
      </w:r>
      <w:r w:rsidRPr="007262C5">
        <w:rPr>
          <w:rFonts w:ascii="Verdana" w:eastAsia="Verdana" w:hAnsi="Verdana" w:cs="Verdana"/>
          <w:color w:val="00000A"/>
          <w:sz w:val="21"/>
          <w:szCs w:val="21"/>
        </w:rPr>
        <w:tab/>
        <w:t xml:space="preserve">                    </w:t>
      </w:r>
      <w:r w:rsidRPr="007262C5">
        <w:rPr>
          <w:rFonts w:ascii="Verdana" w:eastAsia="Verdana" w:hAnsi="Verdana" w:cs="Verdana"/>
          <w:b/>
          <w:bCs/>
          <w:color w:val="00000A"/>
          <w:sz w:val="21"/>
          <w:szCs w:val="21"/>
        </w:rPr>
        <w:t>2</w:t>
      </w:r>
      <w:r w:rsidR="007262C5" w:rsidRPr="007262C5">
        <w:rPr>
          <w:rFonts w:ascii="Verdana" w:eastAsia="Verdana" w:hAnsi="Verdana" w:cs="Verdana"/>
          <w:b/>
          <w:bCs/>
          <w:color w:val="00000A"/>
          <w:sz w:val="21"/>
          <w:szCs w:val="21"/>
        </w:rPr>
        <w:t>6</w:t>
      </w:r>
      <w:r w:rsidRPr="007262C5">
        <w:rPr>
          <w:rFonts w:ascii="Verdana" w:eastAsia="Verdana" w:hAnsi="Verdana" w:cs="Verdana"/>
          <w:b/>
          <w:bCs/>
          <w:color w:val="00000A"/>
          <w:sz w:val="21"/>
          <w:szCs w:val="21"/>
        </w:rPr>
        <w:t xml:space="preserve"> August 2025</w:t>
      </w:r>
      <w:r w:rsidRPr="007262C5">
        <w:rPr>
          <w:rFonts w:ascii="Verdana" w:eastAsia="Verdana" w:hAnsi="Verdana" w:cs="Verdana"/>
          <w:color w:val="00000A"/>
          <w:sz w:val="21"/>
          <w:szCs w:val="21"/>
        </w:rPr>
        <w:t> </w:t>
      </w:r>
    </w:p>
    <w:p w14:paraId="3B90D59B" w14:textId="682A456A" w:rsidR="006E5FBB" w:rsidRPr="007262C5" w:rsidRDefault="006E5FBB"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color w:val="00000A"/>
          <w:sz w:val="21"/>
          <w:szCs w:val="21"/>
        </w:rPr>
        <w:t>Entry Fee Payment Deadline</w:t>
      </w:r>
      <w:r w:rsidRPr="007262C5">
        <w:rPr>
          <w:rFonts w:ascii="Verdana" w:eastAsia="Verdana" w:hAnsi="Verdana" w:cs="Verdana"/>
          <w:color w:val="00000A"/>
          <w:sz w:val="21"/>
          <w:szCs w:val="21"/>
        </w:rPr>
        <w:tab/>
        <w:t xml:space="preserve">          2</w:t>
      </w:r>
      <w:r w:rsidR="007262C5" w:rsidRPr="007262C5">
        <w:rPr>
          <w:rFonts w:ascii="Verdana" w:eastAsia="Verdana" w:hAnsi="Verdana" w:cs="Verdana"/>
          <w:color w:val="00000A"/>
          <w:sz w:val="21"/>
          <w:szCs w:val="21"/>
        </w:rPr>
        <w:t xml:space="preserve">6 </w:t>
      </w:r>
      <w:r w:rsidRPr="007262C5">
        <w:rPr>
          <w:rFonts w:ascii="Verdana" w:eastAsia="Verdana" w:hAnsi="Verdana" w:cs="Verdana"/>
          <w:color w:val="00000A"/>
          <w:sz w:val="21"/>
          <w:szCs w:val="21"/>
        </w:rPr>
        <w:t>August 2025 </w:t>
      </w:r>
    </w:p>
    <w:p w14:paraId="3E5F7213" w14:textId="361FE3A1" w:rsidR="006E5FBB" w:rsidRPr="007262C5" w:rsidRDefault="006E5FBB"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color w:val="00000A"/>
          <w:sz w:val="21"/>
          <w:szCs w:val="21"/>
        </w:rPr>
        <w:t>Final Hotel Reservation &amp; Full Payment</w:t>
      </w:r>
      <w:r w:rsidRPr="007262C5">
        <w:rPr>
          <w:rFonts w:ascii="Verdana" w:eastAsia="Verdana" w:hAnsi="Verdana" w:cs="Verdana"/>
          <w:color w:val="00000A"/>
          <w:sz w:val="21"/>
          <w:szCs w:val="21"/>
        </w:rPr>
        <w:tab/>
        <w:t>2</w:t>
      </w:r>
      <w:r w:rsidR="007262C5" w:rsidRPr="007262C5">
        <w:rPr>
          <w:rFonts w:ascii="Verdana" w:eastAsia="Verdana" w:hAnsi="Verdana" w:cs="Verdana"/>
          <w:color w:val="00000A"/>
          <w:sz w:val="21"/>
          <w:szCs w:val="21"/>
        </w:rPr>
        <w:t>6</w:t>
      </w:r>
      <w:r w:rsidRPr="007262C5">
        <w:rPr>
          <w:rFonts w:ascii="Verdana" w:eastAsia="Verdana" w:hAnsi="Verdana" w:cs="Verdana"/>
          <w:color w:val="00000A"/>
          <w:sz w:val="21"/>
          <w:szCs w:val="21"/>
        </w:rPr>
        <w:t xml:space="preserve"> August 2025 </w:t>
      </w:r>
    </w:p>
    <w:p w14:paraId="6EA829C7" w14:textId="5CAEA4E4" w:rsidR="006E5FBB" w:rsidRPr="007262C5" w:rsidRDefault="006E5FBB" w:rsidP="006E5FBB">
      <w:pPr>
        <w:widowControl w:val="0"/>
        <w:spacing w:line="360" w:lineRule="auto"/>
        <w:jc w:val="both"/>
        <w:rPr>
          <w:rFonts w:ascii="Verdana" w:eastAsia="Verdana" w:hAnsi="Verdana" w:cs="Verdana"/>
          <w:color w:val="00000A"/>
          <w:sz w:val="21"/>
          <w:szCs w:val="21"/>
        </w:rPr>
      </w:pPr>
      <w:r w:rsidRPr="007262C5">
        <w:rPr>
          <w:rFonts w:ascii="Verdana" w:eastAsia="Verdana" w:hAnsi="Verdana" w:cs="Verdana"/>
          <w:color w:val="00000A"/>
          <w:sz w:val="21"/>
          <w:szCs w:val="21"/>
        </w:rPr>
        <w:t>Transportation &amp; Full Payment</w:t>
      </w:r>
      <w:r w:rsidRPr="007262C5">
        <w:rPr>
          <w:rFonts w:ascii="Verdana" w:eastAsia="Verdana" w:hAnsi="Verdana" w:cs="Verdana"/>
          <w:color w:val="00000A"/>
          <w:sz w:val="21"/>
          <w:szCs w:val="21"/>
        </w:rPr>
        <w:tab/>
        <w:t xml:space="preserve">          2</w:t>
      </w:r>
      <w:r w:rsidR="007262C5" w:rsidRPr="007262C5">
        <w:rPr>
          <w:rFonts w:ascii="Verdana" w:eastAsia="Verdana" w:hAnsi="Verdana" w:cs="Verdana"/>
          <w:color w:val="00000A"/>
          <w:sz w:val="21"/>
          <w:szCs w:val="21"/>
        </w:rPr>
        <w:t>6</w:t>
      </w:r>
      <w:r w:rsidRPr="007262C5">
        <w:rPr>
          <w:rFonts w:ascii="Verdana" w:eastAsia="Verdana" w:hAnsi="Verdana" w:cs="Verdana"/>
          <w:color w:val="00000A"/>
          <w:sz w:val="21"/>
          <w:szCs w:val="21"/>
        </w:rPr>
        <w:t xml:space="preserve"> August 2025 </w:t>
      </w:r>
    </w:p>
    <w:p w14:paraId="4E957FBF" w14:textId="77777777" w:rsidR="006E5FBB" w:rsidRPr="007262C5" w:rsidRDefault="006E5FBB">
      <w:pPr>
        <w:widowControl w:val="0"/>
        <w:jc w:val="both"/>
        <w:rPr>
          <w:rFonts w:ascii="Verdana" w:eastAsia="Verdana" w:hAnsi="Verdana" w:cs="Verdana"/>
          <w:sz w:val="21"/>
          <w:szCs w:val="21"/>
        </w:rPr>
      </w:pPr>
    </w:p>
    <w:p w14:paraId="30E437A6" w14:textId="25D4F5A6" w:rsidR="009918CD" w:rsidRPr="007262C5" w:rsidRDefault="00270CB5">
      <w:pPr>
        <w:widowControl w:val="0"/>
        <w:jc w:val="both"/>
        <w:rPr>
          <w:rFonts w:ascii="Verdana" w:eastAsia="Verdana" w:hAnsi="Verdana" w:cs="Verdana"/>
          <w:sz w:val="21"/>
          <w:szCs w:val="21"/>
        </w:rPr>
      </w:pPr>
      <w:r w:rsidRPr="007262C5">
        <w:rPr>
          <w:rFonts w:ascii="Verdana" w:eastAsia="Verdana" w:hAnsi="Verdana" w:cs="Verdana"/>
          <w:sz w:val="21"/>
          <w:szCs w:val="21"/>
        </w:rPr>
        <w:t xml:space="preserve">Looking forward to welcoming you in </w:t>
      </w:r>
      <w:proofErr w:type="spellStart"/>
      <w:r w:rsidR="006E5FBB" w:rsidRPr="007262C5">
        <w:rPr>
          <w:rFonts w:ascii="Verdana" w:eastAsia="Verdana" w:hAnsi="Verdana" w:cs="Verdana"/>
          <w:sz w:val="21"/>
          <w:szCs w:val="21"/>
        </w:rPr>
        <w:t>Książ-Wałbrzych</w:t>
      </w:r>
      <w:proofErr w:type="spellEnd"/>
      <w:r w:rsidRPr="007262C5">
        <w:rPr>
          <w:rFonts w:ascii="Verdana" w:eastAsia="Verdana" w:hAnsi="Verdana" w:cs="Verdana"/>
          <w:sz w:val="21"/>
          <w:szCs w:val="21"/>
        </w:rPr>
        <w:t>, Poland.</w:t>
      </w:r>
    </w:p>
    <w:p w14:paraId="3E3795E6" w14:textId="77777777" w:rsidR="009918CD" w:rsidRPr="007262C5" w:rsidRDefault="009918CD">
      <w:pPr>
        <w:widowControl w:val="0"/>
        <w:jc w:val="both"/>
        <w:rPr>
          <w:rFonts w:ascii="Verdana" w:eastAsia="Verdana" w:hAnsi="Verdana" w:cs="Verdana"/>
          <w:color w:val="00000A"/>
          <w:sz w:val="21"/>
          <w:szCs w:val="21"/>
        </w:rPr>
      </w:pPr>
    </w:p>
    <w:p w14:paraId="757E740A" w14:textId="77777777" w:rsidR="009918CD" w:rsidRPr="007262C5" w:rsidRDefault="009918CD">
      <w:pPr>
        <w:widowControl w:val="0"/>
        <w:jc w:val="both"/>
        <w:rPr>
          <w:rFonts w:ascii="Verdana" w:eastAsia="Verdana" w:hAnsi="Verdana" w:cs="Verdana"/>
          <w:color w:val="00000A"/>
          <w:sz w:val="21"/>
          <w:szCs w:val="21"/>
        </w:rPr>
      </w:pPr>
    </w:p>
    <w:p w14:paraId="0F369B85" w14:textId="77777777" w:rsidR="009918CD" w:rsidRPr="007262C5" w:rsidRDefault="009918CD">
      <w:pPr>
        <w:widowControl w:val="0"/>
        <w:jc w:val="center"/>
        <w:rPr>
          <w:rFonts w:ascii="Verdana" w:eastAsia="Verdana" w:hAnsi="Verdana" w:cs="Verdana"/>
          <w:color w:val="00000A"/>
          <w:sz w:val="21"/>
          <w:szCs w:val="21"/>
        </w:rPr>
      </w:pPr>
    </w:p>
    <w:p w14:paraId="288263B4" w14:textId="77777777" w:rsidR="008A051F" w:rsidRPr="000B05AB" w:rsidRDefault="008A051F" w:rsidP="008A051F">
      <w:pPr>
        <w:rPr>
          <w:rFonts w:ascii="Source Sans Pro" w:eastAsia="Verdana" w:hAnsi="Source Sans Pro" w:cs="Verdana"/>
          <w:b/>
          <w:color w:val="008080"/>
          <w:sz w:val="24"/>
          <w:szCs w:val="24"/>
        </w:rPr>
      </w:pPr>
      <w:r w:rsidRPr="000B05AB">
        <w:rPr>
          <w:rFonts w:ascii="Source Sans Pro" w:eastAsia="Verdana" w:hAnsi="Source Sans Pro" w:cs="Verdana"/>
          <w:b/>
          <w:color w:val="008080"/>
          <w:sz w:val="24"/>
          <w:szCs w:val="24"/>
        </w:rPr>
        <w:t>VENUE LOCATION</w:t>
      </w:r>
    </w:p>
    <w:p w14:paraId="2D37B15B" w14:textId="77777777" w:rsidR="008A051F" w:rsidRPr="003C67E7" w:rsidRDefault="008A051F" w:rsidP="008A051F">
      <w:pPr>
        <w:rPr>
          <w:rStyle w:val="FITA2"/>
          <w:rFonts w:ascii="Source Sans Pro" w:hAnsi="Source Sans Pro" w:cstheme="minorHAnsi"/>
          <w:lang w:val="en-GB"/>
        </w:rPr>
      </w:pPr>
    </w:p>
    <w:tbl>
      <w:tblPr>
        <w:tblStyle w:val="Mkatabulky"/>
        <w:tblW w:w="0" w:type="auto"/>
        <w:tblLook w:val="04A0" w:firstRow="1" w:lastRow="0" w:firstColumn="1" w:lastColumn="0" w:noHBand="0" w:noVBand="1"/>
      </w:tblPr>
      <w:tblGrid>
        <w:gridCol w:w="2103"/>
        <w:gridCol w:w="6725"/>
      </w:tblGrid>
      <w:tr w:rsidR="008A051F" w:rsidRPr="003C67E7" w14:paraId="79EB436E" w14:textId="77777777" w:rsidTr="002F30B2">
        <w:trPr>
          <w:trHeight w:val="423"/>
        </w:trPr>
        <w:tc>
          <w:tcPr>
            <w:tcW w:w="2122" w:type="dxa"/>
            <w:tcBorders>
              <w:top w:val="single" w:sz="4" w:space="0" w:color="FFFFFF"/>
              <w:left w:val="single" w:sz="4" w:space="0" w:color="FFFFFF"/>
              <w:bottom w:val="single" w:sz="4" w:space="0" w:color="FFFFFF"/>
              <w:right w:val="single" w:sz="4" w:space="0" w:color="FFFFFF"/>
            </w:tcBorders>
            <w:vAlign w:val="center"/>
          </w:tcPr>
          <w:p w14:paraId="4C9BB60B" w14:textId="77777777" w:rsidR="008A051F" w:rsidRPr="000B05AB" w:rsidRDefault="008A051F" w:rsidP="002F30B2">
            <w:pPr>
              <w:rPr>
                <w:rFonts w:ascii="Verdana" w:eastAsia="Verdana" w:hAnsi="Verdana" w:cs="Verdana"/>
                <w:color w:val="00000A"/>
                <w:sz w:val="21"/>
                <w:szCs w:val="21"/>
              </w:rPr>
            </w:pPr>
            <w:r w:rsidRPr="000B05AB">
              <w:rPr>
                <w:rFonts w:ascii="Verdana" w:eastAsia="Verdana" w:hAnsi="Verdana" w:cs="Verdana"/>
                <w:color w:val="00000A"/>
                <w:sz w:val="21"/>
                <w:szCs w:val="21"/>
              </w:rPr>
              <w:t>Practice venue</w:t>
            </w:r>
          </w:p>
        </w:tc>
        <w:tc>
          <w:tcPr>
            <w:tcW w:w="6938" w:type="dxa"/>
            <w:tcBorders>
              <w:top w:val="single" w:sz="4" w:space="0" w:color="FFFFFF"/>
              <w:left w:val="single" w:sz="4" w:space="0" w:color="FFFFFF"/>
              <w:bottom w:val="single" w:sz="4" w:space="0" w:color="FFFFFF"/>
              <w:right w:val="single" w:sz="4" w:space="0" w:color="FFFFFF"/>
            </w:tcBorders>
            <w:vAlign w:val="center"/>
          </w:tcPr>
          <w:p w14:paraId="0CA39080" w14:textId="28D179B7" w:rsidR="008A051F" w:rsidRPr="000B05AB" w:rsidRDefault="00F70DDB" w:rsidP="002F30B2">
            <w:pPr>
              <w:rPr>
                <w:rFonts w:ascii="Verdana" w:eastAsia="Verdana" w:hAnsi="Verdana" w:cs="Verdana"/>
                <w:color w:val="FF0000"/>
                <w:sz w:val="21"/>
                <w:szCs w:val="21"/>
              </w:rPr>
            </w:pPr>
            <w:proofErr w:type="spellStart"/>
            <w:r w:rsidRPr="007262C5">
              <w:rPr>
                <w:rFonts w:ascii="Verdana" w:eastAsia="Verdana" w:hAnsi="Verdana" w:cs="Verdana"/>
                <w:sz w:val="21"/>
                <w:szCs w:val="21"/>
              </w:rPr>
              <w:t>Książ-Wałbrzych</w:t>
            </w:r>
            <w:proofErr w:type="spellEnd"/>
          </w:p>
        </w:tc>
      </w:tr>
      <w:tr w:rsidR="008A051F" w:rsidRPr="003C67E7" w14:paraId="60566499" w14:textId="77777777" w:rsidTr="002F30B2">
        <w:trPr>
          <w:trHeight w:val="423"/>
        </w:trPr>
        <w:tc>
          <w:tcPr>
            <w:tcW w:w="2122" w:type="dxa"/>
            <w:tcBorders>
              <w:top w:val="single" w:sz="4" w:space="0" w:color="FFFFFF"/>
              <w:left w:val="single" w:sz="4" w:space="0" w:color="FFFFFF"/>
              <w:bottom w:val="single" w:sz="4" w:space="0" w:color="FFFFFF"/>
              <w:right w:val="single" w:sz="4" w:space="0" w:color="FFFFFF"/>
            </w:tcBorders>
            <w:vAlign w:val="center"/>
          </w:tcPr>
          <w:p w14:paraId="5186D75C" w14:textId="77777777" w:rsidR="008A051F" w:rsidRPr="000B05AB" w:rsidRDefault="008A051F" w:rsidP="002F30B2">
            <w:pPr>
              <w:rPr>
                <w:rFonts w:ascii="Verdana" w:eastAsia="Verdana" w:hAnsi="Verdana" w:cs="Verdana"/>
                <w:color w:val="00000A"/>
                <w:sz w:val="21"/>
                <w:szCs w:val="21"/>
              </w:rPr>
            </w:pPr>
            <w:r w:rsidRPr="000B05AB">
              <w:rPr>
                <w:rFonts w:ascii="Verdana" w:eastAsia="Verdana" w:hAnsi="Verdana" w:cs="Verdana"/>
                <w:color w:val="00000A"/>
                <w:sz w:val="21"/>
                <w:szCs w:val="21"/>
              </w:rPr>
              <w:t>Qualifications venue</w:t>
            </w:r>
          </w:p>
        </w:tc>
        <w:tc>
          <w:tcPr>
            <w:tcW w:w="6938" w:type="dxa"/>
            <w:tcBorders>
              <w:top w:val="single" w:sz="4" w:space="0" w:color="FFFFFF"/>
              <w:left w:val="single" w:sz="4" w:space="0" w:color="FFFFFF"/>
              <w:bottom w:val="single" w:sz="4" w:space="0" w:color="FFFFFF"/>
              <w:right w:val="single" w:sz="4" w:space="0" w:color="FFFFFF"/>
            </w:tcBorders>
            <w:vAlign w:val="center"/>
          </w:tcPr>
          <w:p w14:paraId="3D00BCC3" w14:textId="6BD4B701" w:rsidR="008A051F" w:rsidRPr="000B05AB" w:rsidRDefault="00F70DDB" w:rsidP="002F30B2">
            <w:pPr>
              <w:rPr>
                <w:rFonts w:ascii="Verdana" w:eastAsia="Verdana" w:hAnsi="Verdana" w:cs="Verdana"/>
                <w:color w:val="FF0000"/>
                <w:sz w:val="21"/>
                <w:szCs w:val="21"/>
              </w:rPr>
            </w:pPr>
            <w:proofErr w:type="spellStart"/>
            <w:r w:rsidRPr="007262C5">
              <w:rPr>
                <w:rFonts w:ascii="Verdana" w:eastAsia="Verdana" w:hAnsi="Verdana" w:cs="Verdana"/>
                <w:sz w:val="21"/>
                <w:szCs w:val="21"/>
              </w:rPr>
              <w:t>Książ-Wałbrzych</w:t>
            </w:r>
            <w:proofErr w:type="spellEnd"/>
          </w:p>
        </w:tc>
      </w:tr>
      <w:tr w:rsidR="008A051F" w:rsidRPr="003C67E7" w14:paraId="67CBC504" w14:textId="77777777" w:rsidTr="002F30B2">
        <w:trPr>
          <w:trHeight w:val="423"/>
        </w:trPr>
        <w:tc>
          <w:tcPr>
            <w:tcW w:w="2122" w:type="dxa"/>
            <w:tcBorders>
              <w:top w:val="single" w:sz="4" w:space="0" w:color="FFFFFF"/>
              <w:left w:val="single" w:sz="4" w:space="0" w:color="FFFFFF"/>
              <w:bottom w:val="single" w:sz="4" w:space="0" w:color="FFFFFF"/>
              <w:right w:val="single" w:sz="4" w:space="0" w:color="FFFFFF"/>
            </w:tcBorders>
            <w:vAlign w:val="center"/>
          </w:tcPr>
          <w:p w14:paraId="6D5E20AA" w14:textId="77777777" w:rsidR="008A051F" w:rsidRPr="000B05AB" w:rsidRDefault="008A051F" w:rsidP="002F30B2">
            <w:pPr>
              <w:rPr>
                <w:rFonts w:ascii="Verdana" w:eastAsia="Verdana" w:hAnsi="Verdana" w:cs="Verdana"/>
                <w:color w:val="00000A"/>
                <w:sz w:val="21"/>
                <w:szCs w:val="21"/>
              </w:rPr>
            </w:pPr>
            <w:r w:rsidRPr="000B05AB">
              <w:rPr>
                <w:rFonts w:ascii="Verdana" w:eastAsia="Verdana" w:hAnsi="Verdana" w:cs="Verdana"/>
                <w:color w:val="00000A"/>
                <w:sz w:val="21"/>
                <w:szCs w:val="21"/>
              </w:rPr>
              <w:t>Finals venue</w:t>
            </w:r>
          </w:p>
        </w:tc>
        <w:tc>
          <w:tcPr>
            <w:tcW w:w="6938" w:type="dxa"/>
            <w:tcBorders>
              <w:top w:val="single" w:sz="4" w:space="0" w:color="FFFFFF"/>
              <w:left w:val="single" w:sz="4" w:space="0" w:color="FFFFFF"/>
              <w:bottom w:val="single" w:sz="4" w:space="0" w:color="FFFFFF"/>
              <w:right w:val="single" w:sz="4" w:space="0" w:color="FFFFFF"/>
            </w:tcBorders>
            <w:vAlign w:val="center"/>
          </w:tcPr>
          <w:p w14:paraId="4F1806DA" w14:textId="1D451089" w:rsidR="008A051F" w:rsidRPr="000B05AB" w:rsidRDefault="00F70DDB" w:rsidP="002F30B2">
            <w:pPr>
              <w:rPr>
                <w:rFonts w:ascii="Verdana" w:eastAsia="Verdana" w:hAnsi="Verdana" w:cs="Verdana"/>
                <w:color w:val="FF0000"/>
                <w:sz w:val="21"/>
                <w:szCs w:val="21"/>
              </w:rPr>
            </w:pPr>
            <w:proofErr w:type="spellStart"/>
            <w:r w:rsidRPr="007262C5">
              <w:rPr>
                <w:rFonts w:ascii="Verdana" w:eastAsia="Verdana" w:hAnsi="Verdana" w:cs="Verdana"/>
                <w:sz w:val="21"/>
                <w:szCs w:val="21"/>
              </w:rPr>
              <w:t>Książ-Wałbrzych</w:t>
            </w:r>
            <w:proofErr w:type="spellEnd"/>
          </w:p>
        </w:tc>
      </w:tr>
    </w:tbl>
    <w:p w14:paraId="3CF908C5" w14:textId="77777777" w:rsidR="009918CD" w:rsidRPr="007262C5" w:rsidRDefault="00270CB5">
      <w:pPr>
        <w:widowControl w:val="0"/>
        <w:jc w:val="both"/>
        <w:rPr>
          <w:rFonts w:ascii="Verdana" w:eastAsia="Verdana" w:hAnsi="Verdana" w:cs="Verdana"/>
          <w:color w:val="000000"/>
          <w:sz w:val="21"/>
          <w:szCs w:val="21"/>
        </w:rPr>
      </w:pPr>
      <w:r w:rsidRPr="007262C5">
        <w:br w:type="page"/>
      </w:r>
    </w:p>
    <w:p w14:paraId="6338D31D" w14:textId="77777777" w:rsidR="00A80E53" w:rsidRDefault="00A80E53">
      <w:pPr>
        <w:widowControl w:val="0"/>
        <w:jc w:val="both"/>
        <w:rPr>
          <w:rFonts w:ascii="Verdana" w:eastAsia="Verdana" w:hAnsi="Verdana" w:cs="Verdana"/>
          <w:b/>
          <w:color w:val="008080"/>
          <w:sz w:val="21"/>
          <w:szCs w:val="21"/>
        </w:rPr>
      </w:pPr>
    </w:p>
    <w:p w14:paraId="26C9B171" w14:textId="1088B040" w:rsidR="00A831D0" w:rsidRPr="00A80E53" w:rsidRDefault="00270CB5">
      <w:pPr>
        <w:widowControl w:val="0"/>
        <w:jc w:val="both"/>
        <w:rPr>
          <w:rFonts w:ascii="Source Sans Pro" w:eastAsia="Verdana" w:hAnsi="Source Sans Pro" w:cs="Verdana"/>
          <w:b/>
          <w:color w:val="008080"/>
          <w:sz w:val="24"/>
          <w:szCs w:val="24"/>
        </w:rPr>
      </w:pPr>
      <w:r w:rsidRPr="00A80E53">
        <w:rPr>
          <w:rFonts w:ascii="Source Sans Pro" w:eastAsia="Verdana" w:hAnsi="Source Sans Pro" w:cs="Verdana"/>
          <w:b/>
          <w:color w:val="008080"/>
          <w:sz w:val="24"/>
          <w:szCs w:val="24"/>
        </w:rPr>
        <w:t>PRELIMINARY PROGRAMME</w:t>
      </w:r>
    </w:p>
    <w:p w14:paraId="472A9202" w14:textId="77777777" w:rsidR="00A831D0" w:rsidRPr="007262C5" w:rsidRDefault="00A831D0">
      <w:pPr>
        <w:widowControl w:val="0"/>
        <w:jc w:val="both"/>
        <w:rPr>
          <w:rFonts w:ascii="Verdana" w:eastAsia="Verdana" w:hAnsi="Verdana" w:cs="Verdana"/>
          <w:b/>
          <w:color w:val="008080"/>
          <w:sz w:val="21"/>
          <w:szCs w:val="21"/>
        </w:rPr>
      </w:pPr>
    </w:p>
    <w:tbl>
      <w:tblPr>
        <w:tblW w:w="8849" w:type="dxa"/>
        <w:tblInd w:w="345" w:type="dxa"/>
        <w:tblBorders>
          <w:top w:val="outset" w:sz="6" w:space="0" w:color="auto"/>
          <w:left w:val="outset" w:sz="6" w:space="0" w:color="auto"/>
          <w:bottom w:val="outset" w:sz="6" w:space="0" w:color="auto"/>
          <w:right w:val="outset" w:sz="6" w:space="0" w:color="auto"/>
        </w:tblBorders>
        <w:shd w:val="clear" w:color="auto" w:fill="4F81BD"/>
        <w:tblCellMar>
          <w:left w:w="0" w:type="dxa"/>
          <w:right w:w="0" w:type="dxa"/>
        </w:tblCellMar>
        <w:tblLook w:val="04A0" w:firstRow="1" w:lastRow="0" w:firstColumn="1" w:lastColumn="0" w:noHBand="0" w:noVBand="1"/>
      </w:tblPr>
      <w:tblGrid>
        <w:gridCol w:w="1071"/>
        <w:gridCol w:w="1837"/>
        <w:gridCol w:w="5941"/>
      </w:tblGrid>
      <w:tr w:rsidR="00A831D0" w:rsidRPr="001E109C" w14:paraId="5F0CD13B" w14:textId="77777777" w:rsidTr="00960459">
        <w:trPr>
          <w:trHeight w:val="300"/>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6FE062C4"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-2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0E39F48A"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Saturday </w:t>
            </w:r>
          </w:p>
          <w:p w14:paraId="60670502" w14:textId="30355380"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1</w:t>
            </w:r>
            <w:r w:rsidR="00BF71AA" w:rsidRPr="001E109C">
              <w:rPr>
                <w:rFonts w:ascii="Verdana" w:eastAsia="Verdana" w:hAnsi="Verdana"/>
                <w:color w:val="000000"/>
                <w:sz w:val="21"/>
                <w:szCs w:val="21"/>
              </w:rPr>
              <w:t>3</w:t>
            </w:r>
            <w:r w:rsidRPr="001E109C">
              <w:rPr>
                <w:rFonts w:ascii="Verdana" w:eastAsia="Verdana" w:hAnsi="Verdana"/>
                <w:color w:val="000000"/>
                <w:sz w:val="21"/>
                <w:szCs w:val="21"/>
              </w:rPr>
              <w:t xml:space="preserve">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380460"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Arrival of Delegations </w:t>
            </w:r>
            <w:r w:rsidRPr="001E109C">
              <w:rPr>
                <w:rFonts w:ascii="Verdana" w:eastAsia="Verdana" w:hAnsi="Verdana"/>
                <w:color w:val="000000"/>
                <w:sz w:val="21"/>
                <w:szCs w:val="21"/>
              </w:rPr>
              <w:br/>
              <w:t>Unofficial Practice field and local transportation available </w:t>
            </w:r>
            <w:r w:rsidRPr="001E109C">
              <w:rPr>
                <w:rFonts w:ascii="Verdana" w:eastAsia="Verdana" w:hAnsi="Verdana"/>
                <w:color w:val="000000"/>
                <w:sz w:val="21"/>
                <w:szCs w:val="21"/>
              </w:rPr>
              <w:br/>
              <w:t>Team Registration </w:t>
            </w:r>
          </w:p>
        </w:tc>
      </w:tr>
      <w:tr w:rsidR="00A831D0" w:rsidRPr="001E109C" w14:paraId="05423731" w14:textId="77777777" w:rsidTr="00960459">
        <w:trPr>
          <w:trHeight w:val="300"/>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09C3B61A"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-1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342DCBFA"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Sunday </w:t>
            </w:r>
          </w:p>
          <w:p w14:paraId="5BF70910" w14:textId="74B72FD9"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1</w:t>
            </w:r>
            <w:r w:rsidR="00BF71AA" w:rsidRPr="001E109C">
              <w:rPr>
                <w:rFonts w:ascii="Verdana" w:eastAsia="Verdana" w:hAnsi="Verdana"/>
                <w:color w:val="000000"/>
                <w:sz w:val="21"/>
                <w:szCs w:val="21"/>
              </w:rPr>
              <w:t>4</w:t>
            </w:r>
            <w:r w:rsidRPr="001E109C">
              <w:rPr>
                <w:rFonts w:ascii="Verdana" w:eastAsia="Verdana" w:hAnsi="Verdana"/>
                <w:color w:val="000000"/>
                <w:sz w:val="21"/>
                <w:szCs w:val="21"/>
              </w:rPr>
              <w:t xml:space="preserve">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23A373"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Arrival of Delegations </w:t>
            </w:r>
            <w:r w:rsidRPr="001E109C">
              <w:rPr>
                <w:rFonts w:ascii="Verdana" w:eastAsia="Verdana" w:hAnsi="Verdana"/>
                <w:color w:val="000000"/>
                <w:sz w:val="21"/>
                <w:szCs w:val="21"/>
              </w:rPr>
              <w:br/>
              <w:t>Unofficial Practice field and local transportation available </w:t>
            </w:r>
            <w:r w:rsidRPr="001E109C">
              <w:rPr>
                <w:rFonts w:ascii="Verdana" w:eastAsia="Verdana" w:hAnsi="Verdana"/>
                <w:color w:val="000000"/>
                <w:sz w:val="21"/>
                <w:szCs w:val="21"/>
              </w:rPr>
              <w:br/>
              <w:t>Team Registration </w:t>
            </w:r>
          </w:p>
        </w:tc>
      </w:tr>
      <w:tr w:rsidR="00A831D0" w:rsidRPr="001E109C" w14:paraId="1F010B49" w14:textId="77777777" w:rsidTr="00960459">
        <w:trPr>
          <w:trHeight w:val="300"/>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584C000E"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0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76AB0E32"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Monday </w:t>
            </w:r>
          </w:p>
          <w:p w14:paraId="1B4C90B3" w14:textId="03FDF855"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15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57D24E"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Official Practice and equipment inspection </w:t>
            </w:r>
          </w:p>
          <w:p w14:paraId="3B2BEBC7"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Team Managers' Meeting </w:t>
            </w:r>
            <w:r w:rsidRPr="001E109C">
              <w:rPr>
                <w:rFonts w:ascii="Verdana" w:eastAsia="Verdana" w:hAnsi="Verdana"/>
                <w:color w:val="000000"/>
                <w:sz w:val="21"/>
                <w:szCs w:val="21"/>
              </w:rPr>
              <w:br/>
              <w:t>Opening Ceremony </w:t>
            </w:r>
          </w:p>
        </w:tc>
      </w:tr>
      <w:tr w:rsidR="00A831D0" w:rsidRPr="001E109C" w14:paraId="1968C14C" w14:textId="77777777" w:rsidTr="00960459">
        <w:trPr>
          <w:trHeight w:val="300"/>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061AA8C5"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1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47C9385A"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Tuesday </w:t>
            </w:r>
          </w:p>
          <w:p w14:paraId="0D83A3AC" w14:textId="66F0404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16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2AC232"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1</w:t>
            </w:r>
            <w:r w:rsidRPr="001E109C">
              <w:rPr>
                <w:rFonts w:ascii="Verdana" w:eastAsia="Verdana" w:hAnsi="Verdana"/>
                <w:color w:val="000000"/>
                <w:sz w:val="21"/>
                <w:szCs w:val="21"/>
                <w:vertAlign w:val="superscript"/>
              </w:rPr>
              <w:t xml:space="preserve">st </w:t>
            </w:r>
            <w:r w:rsidRPr="001E109C">
              <w:rPr>
                <w:rFonts w:ascii="Verdana" w:eastAsia="Verdana" w:hAnsi="Verdana"/>
                <w:color w:val="000000"/>
                <w:sz w:val="21"/>
                <w:szCs w:val="21"/>
              </w:rPr>
              <w:t>Qualification Round – 24 targets unmarked </w:t>
            </w:r>
          </w:p>
        </w:tc>
      </w:tr>
      <w:tr w:rsidR="00A831D0" w:rsidRPr="001E109C" w14:paraId="0121F7E7" w14:textId="77777777" w:rsidTr="00960459">
        <w:trPr>
          <w:trHeight w:val="300"/>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62CC3EDF"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2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5094EF0A"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Wednesday </w:t>
            </w:r>
          </w:p>
          <w:p w14:paraId="7CA34066" w14:textId="33A5532C"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17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EA8D3B"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2</w:t>
            </w:r>
            <w:r w:rsidRPr="001E109C">
              <w:rPr>
                <w:rFonts w:ascii="Verdana" w:eastAsia="Verdana" w:hAnsi="Verdana"/>
                <w:color w:val="000000"/>
                <w:sz w:val="21"/>
                <w:szCs w:val="21"/>
                <w:vertAlign w:val="superscript"/>
              </w:rPr>
              <w:t xml:space="preserve">nd </w:t>
            </w:r>
            <w:r w:rsidRPr="001E109C">
              <w:rPr>
                <w:rFonts w:ascii="Verdana" w:eastAsia="Verdana" w:hAnsi="Verdana"/>
                <w:color w:val="000000"/>
                <w:sz w:val="21"/>
                <w:szCs w:val="21"/>
              </w:rPr>
              <w:t>Qualification Round – 24 targets marked </w:t>
            </w:r>
          </w:p>
          <w:p w14:paraId="4A38D3CB" w14:textId="0EBF235F"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Mixed</w:t>
            </w:r>
            <w:r w:rsidR="00FE4F03" w:rsidRPr="001E109C">
              <w:rPr>
                <w:rFonts w:ascii="Verdana" w:eastAsia="Verdana" w:hAnsi="Verdana"/>
                <w:color w:val="000000"/>
                <w:sz w:val="21"/>
                <w:szCs w:val="21"/>
              </w:rPr>
              <w:t xml:space="preserve"> </w:t>
            </w:r>
            <w:r w:rsidRPr="001E109C">
              <w:rPr>
                <w:rFonts w:ascii="Verdana" w:eastAsia="Verdana" w:hAnsi="Verdana"/>
                <w:color w:val="000000"/>
                <w:sz w:val="21"/>
                <w:szCs w:val="21"/>
              </w:rPr>
              <w:t xml:space="preserve">Team </w:t>
            </w:r>
            <w:r w:rsidR="00FE4F03" w:rsidRPr="001E109C">
              <w:rPr>
                <w:rFonts w:ascii="Verdana" w:eastAsia="Verdana" w:hAnsi="Verdana"/>
                <w:color w:val="000000"/>
                <w:sz w:val="21"/>
                <w:szCs w:val="21"/>
              </w:rPr>
              <w:t>Eliminations</w:t>
            </w:r>
          </w:p>
        </w:tc>
      </w:tr>
      <w:tr w:rsidR="00A831D0" w:rsidRPr="001E109C" w14:paraId="3C112A58" w14:textId="77777777" w:rsidTr="00960459">
        <w:trPr>
          <w:trHeight w:val="300"/>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0F3014A4"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3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42948224"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Thursday </w:t>
            </w:r>
          </w:p>
          <w:p w14:paraId="565164A6" w14:textId="32A40CF4"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18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EDA649" w14:textId="354BF1D8"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Individual Eliminations </w:t>
            </w:r>
          </w:p>
        </w:tc>
      </w:tr>
      <w:tr w:rsidR="00A831D0" w:rsidRPr="001E109C" w14:paraId="3A1C0865" w14:textId="77777777" w:rsidTr="00960459">
        <w:trPr>
          <w:trHeight w:val="300"/>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7992340D"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4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78E3DEDD"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Friday </w:t>
            </w:r>
          </w:p>
          <w:p w14:paraId="58E9C622" w14:textId="7C610113" w:rsidR="00A831D0" w:rsidRPr="001E109C" w:rsidRDefault="00D054CF"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19</w:t>
            </w:r>
            <w:r w:rsidR="00A831D0" w:rsidRPr="001E109C">
              <w:rPr>
                <w:rFonts w:ascii="Verdana" w:eastAsia="Verdana" w:hAnsi="Verdana"/>
                <w:color w:val="000000"/>
                <w:sz w:val="21"/>
                <w:szCs w:val="21"/>
              </w:rPr>
              <w:t xml:space="preserve">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62FE50" w14:textId="0B6A99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 xml:space="preserve">Team Eliminations </w:t>
            </w:r>
          </w:p>
          <w:p w14:paraId="138E1086" w14:textId="4F59D213" w:rsidR="00FE4F03" w:rsidRPr="001E109C" w:rsidRDefault="00FE4F03" w:rsidP="00D054CF">
            <w:pPr>
              <w:widowControl w:val="0"/>
              <w:rPr>
                <w:rFonts w:ascii="Verdana" w:eastAsia="Verdana" w:hAnsi="Verdana"/>
                <w:color w:val="000000"/>
                <w:sz w:val="21"/>
                <w:szCs w:val="21"/>
              </w:rPr>
            </w:pPr>
            <w:r w:rsidRPr="001E109C">
              <w:rPr>
                <w:rFonts w:ascii="Verdana" w:eastAsia="Verdana" w:hAnsi="Verdana"/>
                <w:color w:val="000000"/>
                <w:sz w:val="21"/>
                <w:szCs w:val="21"/>
              </w:rPr>
              <w:t>Team and Mixed Team Bronze Medal matches</w:t>
            </w:r>
          </w:p>
          <w:p w14:paraId="3FC3157C" w14:textId="43DCF566"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Team &amp; Mixed</w:t>
            </w:r>
            <w:r w:rsidR="00FE4F03" w:rsidRPr="001E109C">
              <w:rPr>
                <w:rFonts w:ascii="Verdana" w:eastAsia="Verdana" w:hAnsi="Verdana"/>
                <w:color w:val="000000"/>
                <w:sz w:val="21"/>
                <w:szCs w:val="21"/>
              </w:rPr>
              <w:t xml:space="preserve"> </w:t>
            </w:r>
            <w:r w:rsidRPr="001E109C">
              <w:rPr>
                <w:rFonts w:ascii="Verdana" w:eastAsia="Verdana" w:hAnsi="Verdana"/>
                <w:color w:val="000000"/>
                <w:sz w:val="21"/>
                <w:szCs w:val="21"/>
              </w:rPr>
              <w:t>Team Gold Finals </w:t>
            </w:r>
          </w:p>
        </w:tc>
      </w:tr>
      <w:tr w:rsidR="00A831D0" w:rsidRPr="001E109C" w14:paraId="418ABB88" w14:textId="77777777" w:rsidTr="00960459">
        <w:trPr>
          <w:trHeight w:val="845"/>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607AD611"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5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63734009"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Saturday </w:t>
            </w:r>
          </w:p>
          <w:p w14:paraId="576C8EC2" w14:textId="4DCD28B1"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2</w:t>
            </w:r>
            <w:r w:rsidR="00D054CF" w:rsidRPr="001E109C">
              <w:rPr>
                <w:rFonts w:ascii="Verdana" w:eastAsia="Verdana" w:hAnsi="Verdana"/>
                <w:color w:val="000000"/>
                <w:sz w:val="21"/>
                <w:szCs w:val="21"/>
              </w:rPr>
              <w:t>0</w:t>
            </w:r>
            <w:r w:rsidRPr="001E109C">
              <w:rPr>
                <w:rFonts w:ascii="Verdana" w:eastAsia="Verdana" w:hAnsi="Verdana"/>
                <w:color w:val="000000"/>
                <w:sz w:val="21"/>
                <w:szCs w:val="21"/>
              </w:rPr>
              <w:t xml:space="preserve">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AD7B1F"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Semifinals </w:t>
            </w:r>
          </w:p>
          <w:p w14:paraId="6C593B83"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Individual Finals  </w:t>
            </w:r>
          </w:p>
          <w:p w14:paraId="364CF61E"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Award &amp; Closing Ceremony </w:t>
            </w:r>
          </w:p>
        </w:tc>
      </w:tr>
      <w:tr w:rsidR="00A831D0" w:rsidRPr="001E109C" w14:paraId="3773204A" w14:textId="77777777" w:rsidTr="00960459">
        <w:trPr>
          <w:trHeight w:val="785"/>
        </w:trPr>
        <w:tc>
          <w:tcPr>
            <w:tcW w:w="1071" w:type="dxa"/>
            <w:tcBorders>
              <w:top w:val="single" w:sz="6" w:space="0" w:color="000000"/>
              <w:left w:val="single" w:sz="6" w:space="0" w:color="000000"/>
              <w:bottom w:val="single" w:sz="6" w:space="0" w:color="000000"/>
              <w:right w:val="nil"/>
            </w:tcBorders>
            <w:shd w:val="clear" w:color="auto" w:fill="auto"/>
            <w:vAlign w:val="center"/>
            <w:hideMark/>
          </w:tcPr>
          <w:p w14:paraId="02493A0F"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Day 6 </w:t>
            </w:r>
          </w:p>
        </w:tc>
        <w:tc>
          <w:tcPr>
            <w:tcW w:w="1837" w:type="dxa"/>
            <w:tcBorders>
              <w:top w:val="single" w:sz="6" w:space="0" w:color="000000"/>
              <w:left w:val="nil"/>
              <w:bottom w:val="single" w:sz="6" w:space="0" w:color="000000"/>
              <w:right w:val="single" w:sz="6" w:space="0" w:color="000000"/>
            </w:tcBorders>
            <w:shd w:val="clear" w:color="auto" w:fill="auto"/>
            <w:vAlign w:val="center"/>
            <w:hideMark/>
          </w:tcPr>
          <w:p w14:paraId="4E450945" w14:textId="77777777"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Sunday </w:t>
            </w:r>
          </w:p>
          <w:p w14:paraId="49818245" w14:textId="3664916E" w:rsidR="00A831D0" w:rsidRPr="001E109C" w:rsidRDefault="00A831D0" w:rsidP="00A831D0">
            <w:pPr>
              <w:widowControl w:val="0"/>
              <w:jc w:val="both"/>
              <w:rPr>
                <w:rFonts w:ascii="Verdana" w:eastAsia="Verdana" w:hAnsi="Verdana"/>
                <w:color w:val="000000"/>
                <w:sz w:val="21"/>
                <w:szCs w:val="21"/>
              </w:rPr>
            </w:pPr>
            <w:r w:rsidRPr="001E109C">
              <w:rPr>
                <w:rFonts w:ascii="Verdana" w:eastAsia="Verdana" w:hAnsi="Verdana"/>
                <w:color w:val="000000"/>
                <w:sz w:val="21"/>
                <w:szCs w:val="21"/>
              </w:rPr>
              <w:t>2</w:t>
            </w:r>
            <w:r w:rsidR="00D054CF" w:rsidRPr="001E109C">
              <w:rPr>
                <w:rFonts w:ascii="Verdana" w:eastAsia="Verdana" w:hAnsi="Verdana"/>
                <w:color w:val="000000"/>
                <w:sz w:val="21"/>
                <w:szCs w:val="21"/>
              </w:rPr>
              <w:t>1</w:t>
            </w:r>
            <w:r w:rsidRPr="001E109C">
              <w:rPr>
                <w:rFonts w:ascii="Verdana" w:eastAsia="Verdana" w:hAnsi="Verdana"/>
                <w:color w:val="000000"/>
                <w:sz w:val="21"/>
                <w:szCs w:val="21"/>
              </w:rPr>
              <w:t xml:space="preserve"> September </w:t>
            </w:r>
          </w:p>
        </w:tc>
        <w:tc>
          <w:tcPr>
            <w:tcW w:w="59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6F789F" w14:textId="77777777" w:rsidR="00A831D0" w:rsidRPr="001E109C" w:rsidRDefault="00A831D0" w:rsidP="00D054CF">
            <w:pPr>
              <w:widowControl w:val="0"/>
              <w:rPr>
                <w:rFonts w:ascii="Verdana" w:eastAsia="Verdana" w:hAnsi="Verdana"/>
                <w:color w:val="000000"/>
                <w:sz w:val="21"/>
                <w:szCs w:val="21"/>
              </w:rPr>
            </w:pPr>
            <w:r w:rsidRPr="001E109C">
              <w:rPr>
                <w:rFonts w:ascii="Verdana" w:eastAsia="Verdana" w:hAnsi="Verdana"/>
                <w:color w:val="000000"/>
                <w:sz w:val="21"/>
                <w:szCs w:val="21"/>
              </w:rPr>
              <w:t>Departure of Delegations </w:t>
            </w:r>
          </w:p>
        </w:tc>
      </w:tr>
    </w:tbl>
    <w:p w14:paraId="6CF0B8A2" w14:textId="77777777" w:rsidR="00960459" w:rsidRPr="001E109C" w:rsidRDefault="00960459" w:rsidP="00960459">
      <w:pPr>
        <w:widowControl w:val="0"/>
        <w:jc w:val="both"/>
        <w:rPr>
          <w:rFonts w:ascii="Verdana" w:eastAsia="Verdana" w:hAnsi="Verdana" w:cs="Verdana"/>
          <w:b/>
          <w:color w:val="000000"/>
          <w:sz w:val="21"/>
          <w:szCs w:val="21"/>
        </w:rPr>
      </w:pPr>
    </w:p>
    <w:p w14:paraId="4ED07244" w14:textId="4455E771" w:rsidR="00960459" w:rsidRPr="001E109C" w:rsidRDefault="00960459" w:rsidP="00960459">
      <w:pPr>
        <w:widowControl w:val="0"/>
        <w:jc w:val="both"/>
        <w:rPr>
          <w:rFonts w:ascii="Verdana" w:eastAsia="Verdana" w:hAnsi="Verdana"/>
          <w:color w:val="00000A"/>
          <w:sz w:val="21"/>
          <w:szCs w:val="21"/>
        </w:rPr>
      </w:pPr>
      <w:r w:rsidRPr="001E109C">
        <w:rPr>
          <w:rFonts w:ascii="Verdana" w:eastAsia="Verdana" w:hAnsi="Verdana"/>
          <w:b/>
          <w:bCs/>
          <w:color w:val="00000A"/>
          <w:sz w:val="21"/>
          <w:szCs w:val="21"/>
        </w:rPr>
        <w:t>NOTE</w:t>
      </w:r>
      <w:r w:rsidRPr="001E109C">
        <w:rPr>
          <w:rFonts w:ascii="Verdana" w:eastAsia="Verdana" w:hAnsi="Verdana"/>
          <w:color w:val="00000A"/>
          <w:sz w:val="21"/>
          <w:szCs w:val="21"/>
        </w:rPr>
        <w:t xml:space="preserve">: This preliminary program is subject to change according to participation and TV requirements. All changes will be published and distributed in good time. </w:t>
      </w:r>
    </w:p>
    <w:p w14:paraId="7E2DD1A6" w14:textId="77777777" w:rsidR="00D054CF" w:rsidRDefault="00D054CF">
      <w:pPr>
        <w:widowControl w:val="0"/>
        <w:jc w:val="both"/>
        <w:rPr>
          <w:rFonts w:ascii="Verdana" w:eastAsia="Verdana" w:hAnsi="Verdana" w:cs="Verdana"/>
          <w:color w:val="000000"/>
          <w:sz w:val="21"/>
          <w:szCs w:val="21"/>
        </w:rPr>
      </w:pPr>
    </w:p>
    <w:p w14:paraId="79A8DACA" w14:textId="77777777" w:rsidR="00646DF0" w:rsidRPr="007262C5" w:rsidRDefault="00646DF0">
      <w:pPr>
        <w:widowControl w:val="0"/>
        <w:jc w:val="both"/>
        <w:rPr>
          <w:rFonts w:ascii="Verdana" w:eastAsia="Verdana" w:hAnsi="Verdana" w:cs="Verdana"/>
          <w:color w:val="000000"/>
          <w:sz w:val="21"/>
          <w:szCs w:val="21"/>
        </w:rPr>
      </w:pPr>
    </w:p>
    <w:p w14:paraId="5617F0D6" w14:textId="77777777" w:rsidR="009918CD" w:rsidRPr="00A80E53" w:rsidRDefault="00270CB5">
      <w:pPr>
        <w:widowControl w:val="0"/>
        <w:jc w:val="both"/>
        <w:rPr>
          <w:rFonts w:ascii="Source Sans Pro" w:eastAsia="Verdana" w:hAnsi="Source Sans Pro" w:cs="Verdana"/>
          <w:b/>
          <w:color w:val="008080"/>
          <w:sz w:val="24"/>
          <w:szCs w:val="24"/>
        </w:rPr>
      </w:pPr>
      <w:r w:rsidRPr="00A80E53">
        <w:rPr>
          <w:rFonts w:ascii="Source Sans Pro" w:eastAsia="Verdana" w:hAnsi="Source Sans Pro" w:cs="Verdana"/>
          <w:b/>
          <w:color w:val="008080"/>
          <w:sz w:val="24"/>
          <w:szCs w:val="24"/>
        </w:rPr>
        <w:t>PRELIMINARY &amp; FINAL REGISTRATION</w:t>
      </w:r>
    </w:p>
    <w:p w14:paraId="6F7F1C7A" w14:textId="77777777" w:rsidR="009918CD" w:rsidRPr="00C47BD3" w:rsidRDefault="00270CB5">
      <w:pPr>
        <w:widowControl w:val="0"/>
        <w:jc w:val="both"/>
        <w:rPr>
          <w:rFonts w:ascii="Verdana" w:eastAsia="Verdana" w:hAnsi="Verdana"/>
          <w:color w:val="00000A"/>
          <w:sz w:val="21"/>
          <w:szCs w:val="21"/>
        </w:rPr>
      </w:pPr>
      <w:r w:rsidRPr="00C47BD3">
        <w:rPr>
          <w:rFonts w:ascii="Verdana" w:eastAsia="Verdana" w:hAnsi="Verdana"/>
          <w:color w:val="00000A"/>
          <w:sz w:val="21"/>
          <w:szCs w:val="21"/>
        </w:rPr>
        <w:t xml:space="preserve">All entries, accommodation reservations, transport needs, flight arrival/departure information and visa invitation letter requests are to be completed using WAREOS. </w:t>
      </w:r>
    </w:p>
    <w:p w14:paraId="7A74733F" w14:textId="77777777" w:rsidR="009918CD" w:rsidRPr="00C47BD3" w:rsidRDefault="009918CD">
      <w:pPr>
        <w:widowControl w:val="0"/>
        <w:jc w:val="both"/>
        <w:rPr>
          <w:rFonts w:ascii="Verdana" w:eastAsia="Verdana" w:hAnsi="Verdana"/>
          <w:color w:val="00000A"/>
          <w:sz w:val="21"/>
          <w:szCs w:val="21"/>
        </w:rPr>
      </w:pPr>
    </w:p>
    <w:p w14:paraId="60762CB3" w14:textId="77777777" w:rsidR="009918CD" w:rsidRPr="00C47BD3" w:rsidRDefault="00270CB5">
      <w:pPr>
        <w:widowControl w:val="0"/>
        <w:jc w:val="both"/>
        <w:rPr>
          <w:rFonts w:ascii="Verdana" w:eastAsia="Verdana" w:hAnsi="Verdana"/>
          <w:color w:val="00000A"/>
          <w:sz w:val="21"/>
          <w:szCs w:val="21"/>
        </w:rPr>
      </w:pPr>
      <w:r w:rsidRPr="00C47BD3">
        <w:rPr>
          <w:rFonts w:ascii="Verdana" w:eastAsia="Verdana" w:hAnsi="Verdana"/>
          <w:color w:val="00000A"/>
          <w:sz w:val="21"/>
          <w:szCs w:val="21"/>
        </w:rPr>
        <w:t xml:space="preserve">The World Archery Online Registration System (WAREOS) at </w:t>
      </w:r>
      <w:hyperlink r:id="rId8">
        <w:r w:rsidRPr="00C47BD3">
          <w:rPr>
            <w:rFonts w:ascii="Verdana" w:eastAsia="Verdana" w:hAnsi="Verdana"/>
            <w:color w:val="0000FF"/>
            <w:sz w:val="21"/>
            <w:szCs w:val="21"/>
            <w:u w:val="single"/>
          </w:rPr>
          <w:t>https://extranet.worldarchery.sport</w:t>
        </w:r>
      </w:hyperlink>
      <w:r w:rsidRPr="00C47BD3">
        <w:rPr>
          <w:rFonts w:ascii="Verdana" w:eastAsia="Verdana" w:hAnsi="Verdana"/>
          <w:color w:val="000000"/>
          <w:sz w:val="21"/>
          <w:szCs w:val="21"/>
        </w:rPr>
        <w:t xml:space="preserve"> </w:t>
      </w:r>
      <w:r w:rsidRPr="00C47BD3">
        <w:rPr>
          <w:rFonts w:ascii="Verdana" w:eastAsia="Verdana" w:hAnsi="Verdana"/>
          <w:color w:val="00000A"/>
          <w:sz w:val="21"/>
          <w:szCs w:val="21"/>
        </w:rPr>
        <w:t>handles the entire registration process for this event. No entry forms, hotel reservations or transportation forms will be accepted; all information must be entered into WAREOS.</w:t>
      </w:r>
    </w:p>
    <w:p w14:paraId="4C1583DE" w14:textId="77777777" w:rsidR="00C47BD3" w:rsidRPr="00C47BD3" w:rsidRDefault="00C47BD3">
      <w:pPr>
        <w:widowControl w:val="0"/>
        <w:jc w:val="both"/>
        <w:rPr>
          <w:rFonts w:ascii="Verdana" w:eastAsia="Verdana" w:hAnsi="Verdana"/>
          <w:color w:val="00000A"/>
          <w:sz w:val="21"/>
          <w:szCs w:val="21"/>
        </w:rPr>
      </w:pPr>
    </w:p>
    <w:p w14:paraId="2C6C926C" w14:textId="30885DE9" w:rsidR="009918CD" w:rsidRPr="00C47BD3" w:rsidRDefault="00270CB5">
      <w:pPr>
        <w:widowControl w:val="0"/>
        <w:jc w:val="both"/>
        <w:rPr>
          <w:rFonts w:ascii="Verdana" w:eastAsia="Verdana" w:hAnsi="Verdana"/>
          <w:color w:val="00000A"/>
          <w:sz w:val="21"/>
          <w:szCs w:val="21"/>
        </w:rPr>
      </w:pPr>
      <w:r w:rsidRPr="00C47BD3">
        <w:rPr>
          <w:rFonts w:ascii="Verdana" w:eastAsia="Verdana" w:hAnsi="Verdana"/>
          <w:color w:val="00000A"/>
          <w:sz w:val="21"/>
          <w:szCs w:val="21"/>
        </w:rPr>
        <w:t xml:space="preserve">Member associations can login to WAREOS at </w:t>
      </w:r>
      <w:hyperlink r:id="rId9">
        <w:r w:rsidRPr="00C47BD3">
          <w:rPr>
            <w:rFonts w:ascii="Verdana" w:eastAsia="Verdana" w:hAnsi="Verdana"/>
            <w:color w:val="0000FF"/>
            <w:sz w:val="21"/>
            <w:szCs w:val="21"/>
            <w:u w:val="single"/>
          </w:rPr>
          <w:t>https://extranet.worldarchery.sport</w:t>
        </w:r>
      </w:hyperlink>
      <w:r w:rsidRPr="00C47BD3">
        <w:rPr>
          <w:rFonts w:ascii="Verdana" w:eastAsia="Verdana" w:hAnsi="Verdana"/>
          <w:color w:val="000000"/>
          <w:sz w:val="21"/>
          <w:szCs w:val="21"/>
        </w:rPr>
        <w:t xml:space="preserve"> </w:t>
      </w:r>
      <w:r w:rsidRPr="00C47BD3">
        <w:rPr>
          <w:rFonts w:ascii="Verdana" w:eastAsia="Verdana" w:hAnsi="Verdana"/>
          <w:color w:val="00000A"/>
          <w:sz w:val="21"/>
          <w:szCs w:val="21"/>
        </w:rPr>
        <w:t>with the username and password assigned by World Archery. After entering WAREOS, selecting the event from the list will allow a member association to register their athletes. Select/press the “Entries” button to see the list of categories in the event. Select/press the “category” to enter the athlete and official numbers/details participating for that event. A WAREOS User Manual can be downloaded in PDF format (English) upon login.</w:t>
      </w:r>
    </w:p>
    <w:p w14:paraId="5C3A171E" w14:textId="77777777" w:rsidR="009918CD" w:rsidRDefault="009918CD">
      <w:pPr>
        <w:widowControl w:val="0"/>
        <w:jc w:val="both"/>
        <w:rPr>
          <w:rFonts w:ascii="Verdana" w:eastAsia="Verdana" w:hAnsi="Verdana" w:cs="Verdana"/>
          <w:color w:val="00000A"/>
          <w:sz w:val="21"/>
          <w:szCs w:val="21"/>
        </w:rPr>
      </w:pPr>
    </w:p>
    <w:p w14:paraId="3709906B" w14:textId="77777777" w:rsidR="00646DF0" w:rsidRDefault="00646DF0" w:rsidP="008A051F">
      <w:pPr>
        <w:pStyle w:val="FITAnormal"/>
        <w:rPr>
          <w:rFonts w:ascii="Verdana" w:hAnsi="Verdana" w:cstheme="minorHAnsi"/>
          <w:color w:val="000000" w:themeColor="text1"/>
          <w:szCs w:val="21"/>
          <w:lang w:val="en-GB"/>
        </w:rPr>
      </w:pPr>
    </w:p>
    <w:p w14:paraId="363E3D57" w14:textId="5DDE5FAE" w:rsidR="008A051F" w:rsidRPr="008A051F" w:rsidRDefault="008A051F" w:rsidP="008A051F">
      <w:pPr>
        <w:pStyle w:val="FITAnormal"/>
        <w:rPr>
          <w:rFonts w:ascii="Verdana" w:eastAsiaTheme="minorHAnsi" w:hAnsi="Verdana" w:cs="Dubai"/>
          <w:color w:val="auto"/>
          <w:kern w:val="0"/>
          <w:szCs w:val="21"/>
          <w:lang w:val="en-GB" w:eastAsia="en-US"/>
        </w:rPr>
      </w:pPr>
      <w:r w:rsidRPr="008A051F">
        <w:rPr>
          <w:rFonts w:ascii="Verdana" w:hAnsi="Verdana" w:cstheme="minorHAnsi"/>
          <w:color w:val="000000" w:themeColor="text1"/>
          <w:szCs w:val="21"/>
          <w:lang w:val="en-GB"/>
        </w:rPr>
        <w:t xml:space="preserve">Contact </w:t>
      </w:r>
      <w:hyperlink r:id="rId10" w:history="1">
        <w:r w:rsidRPr="008A051F">
          <w:rPr>
            <w:rStyle w:val="Hypertextovodkaz"/>
            <w:rFonts w:ascii="Verdana" w:eastAsiaTheme="minorHAnsi" w:hAnsi="Verdana" w:cs="Dubai"/>
            <w:kern w:val="0"/>
            <w:szCs w:val="21"/>
            <w:lang w:val="en-GB" w:eastAsia="en-US"/>
          </w:rPr>
          <w:t>wareos@archery.sport</w:t>
        </w:r>
      </w:hyperlink>
      <w:r w:rsidRPr="008A051F">
        <w:rPr>
          <w:rFonts w:ascii="Verdana" w:eastAsiaTheme="minorHAnsi" w:hAnsi="Verdana" w:cs="Dubai"/>
          <w:color w:val="auto"/>
          <w:kern w:val="0"/>
          <w:szCs w:val="21"/>
          <w:lang w:val="en-GB" w:eastAsia="en-US"/>
        </w:rPr>
        <w:t xml:space="preserve"> </w:t>
      </w:r>
      <w:r w:rsidRPr="008A051F">
        <w:rPr>
          <w:rFonts w:ascii="Verdana" w:hAnsi="Verdana" w:cstheme="minorHAnsi"/>
          <w:color w:val="auto"/>
          <w:szCs w:val="21"/>
          <w:lang w:val="en-GB"/>
        </w:rPr>
        <w:t xml:space="preserve">with any questions regarding </w:t>
      </w:r>
      <w:r w:rsidRPr="008A051F">
        <w:rPr>
          <w:rFonts w:ascii="Verdana" w:hAnsi="Verdana" w:cstheme="minorHAnsi"/>
          <w:b/>
          <w:bCs/>
          <w:color w:val="auto"/>
          <w:szCs w:val="21"/>
          <w:u w:val="single"/>
          <w:lang w:val="en-GB"/>
        </w:rPr>
        <w:t>technical problems on WAREOS</w:t>
      </w:r>
      <w:r w:rsidRPr="008A051F">
        <w:rPr>
          <w:rFonts w:ascii="Verdana" w:hAnsi="Verdana" w:cstheme="minorHAnsi"/>
          <w:color w:val="auto"/>
          <w:szCs w:val="21"/>
          <w:lang w:val="en-GB"/>
        </w:rPr>
        <w:t xml:space="preserve">. For any question regarding the organisation of the event (transport, accommodation, meals, invoices, visa etc.) please contact </w:t>
      </w:r>
      <w:r w:rsidRPr="008A051F">
        <w:rPr>
          <w:rFonts w:ascii="Verdana" w:hAnsi="Verdana" w:cstheme="minorHAnsi"/>
          <w:b/>
          <w:bCs/>
          <w:color w:val="auto"/>
          <w:szCs w:val="21"/>
          <w:u w:val="single"/>
          <w:lang w:val="en-GB"/>
        </w:rPr>
        <w:t>directly the LOC</w:t>
      </w:r>
      <w:r w:rsidRPr="008A051F">
        <w:rPr>
          <w:rFonts w:ascii="Verdana" w:hAnsi="Verdana" w:cstheme="minorHAnsi"/>
          <w:color w:val="auto"/>
          <w:szCs w:val="21"/>
          <w:lang w:val="en-GB"/>
        </w:rPr>
        <w:t>.</w:t>
      </w:r>
    </w:p>
    <w:p w14:paraId="7C89E3E2" w14:textId="77777777" w:rsidR="009918CD" w:rsidRPr="00C47BD3" w:rsidRDefault="009918CD">
      <w:pPr>
        <w:widowControl w:val="0"/>
        <w:jc w:val="both"/>
        <w:rPr>
          <w:rFonts w:ascii="Verdana" w:eastAsia="Verdana" w:hAnsi="Verdana" w:cs="Verdana"/>
          <w:color w:val="00000A"/>
          <w:sz w:val="21"/>
          <w:szCs w:val="21"/>
        </w:rPr>
      </w:pPr>
    </w:p>
    <w:p w14:paraId="50F85DEC" w14:textId="77777777" w:rsidR="009918CD" w:rsidRPr="00C47BD3" w:rsidRDefault="00270CB5">
      <w:pPr>
        <w:widowControl w:val="0"/>
        <w:jc w:val="both"/>
        <w:rPr>
          <w:rFonts w:ascii="Verdana" w:eastAsia="Verdana" w:hAnsi="Verdana"/>
          <w:color w:val="000000"/>
          <w:sz w:val="21"/>
          <w:szCs w:val="21"/>
        </w:rPr>
      </w:pPr>
      <w:r w:rsidRPr="00C47BD3">
        <w:rPr>
          <w:rFonts w:ascii="Verdana" w:eastAsia="Verdana" w:hAnsi="Verdana"/>
          <w:color w:val="00000A"/>
          <w:sz w:val="21"/>
          <w:szCs w:val="21"/>
        </w:rPr>
        <w:t>A maximum number</w:t>
      </w:r>
      <w:r w:rsidRPr="00C47BD3">
        <w:rPr>
          <w:rFonts w:ascii="Verdana" w:eastAsia="Verdana" w:hAnsi="Verdana"/>
          <w:sz w:val="21"/>
          <w:szCs w:val="21"/>
        </w:rPr>
        <w:t xml:space="preserve"> of 3 athletes per country can</w:t>
      </w:r>
      <w:r w:rsidRPr="00C47BD3">
        <w:rPr>
          <w:rFonts w:ascii="Verdana" w:eastAsia="Verdana" w:hAnsi="Verdana"/>
          <w:color w:val="00000A"/>
          <w:sz w:val="21"/>
          <w:szCs w:val="21"/>
        </w:rPr>
        <w:t xml:space="preserve"> be registered into each category of the event. Preliminary entries should be completed using WAREOS.</w:t>
      </w:r>
    </w:p>
    <w:p w14:paraId="6337F449" w14:textId="77777777" w:rsidR="009918CD" w:rsidRDefault="009918CD">
      <w:pPr>
        <w:widowControl w:val="0"/>
        <w:jc w:val="both"/>
        <w:rPr>
          <w:rFonts w:ascii="Verdana" w:eastAsia="Verdana" w:hAnsi="Verdana"/>
          <w:color w:val="000000"/>
          <w:sz w:val="21"/>
          <w:szCs w:val="21"/>
        </w:rPr>
      </w:pPr>
    </w:p>
    <w:p w14:paraId="64B91422" w14:textId="77777777" w:rsidR="001A27CF" w:rsidRPr="001A27CF" w:rsidRDefault="001A27CF" w:rsidP="001A27CF">
      <w:pPr>
        <w:pStyle w:val="FITAnormal"/>
        <w:rPr>
          <w:rFonts w:ascii="Verdana" w:eastAsia="Verdana" w:hAnsi="Verdana" w:cs="Times New Roman"/>
          <w:color w:val="00000A"/>
          <w:kern w:val="0"/>
          <w:szCs w:val="21"/>
          <w:lang w:eastAsia="en-GB"/>
        </w:rPr>
      </w:pPr>
      <w:r w:rsidRPr="001A27CF">
        <w:rPr>
          <w:rFonts w:ascii="Verdana" w:eastAsia="Verdana" w:hAnsi="Verdana" w:cs="Times New Roman"/>
          <w:color w:val="00000A"/>
          <w:kern w:val="0"/>
          <w:szCs w:val="21"/>
          <w:lang w:eastAsia="en-GB"/>
        </w:rPr>
        <w:t xml:space="preserve">Member Associations can only use WAREOS to make any changes, amendments or cancellations to entries and will be able to do so at any time. An email will automatically notify the </w:t>
      </w:r>
      <w:proofErr w:type="spellStart"/>
      <w:r w:rsidRPr="001A27CF">
        <w:rPr>
          <w:rFonts w:ascii="Verdana" w:eastAsia="Verdana" w:hAnsi="Verdana" w:cs="Times New Roman"/>
          <w:color w:val="00000A"/>
          <w:kern w:val="0"/>
          <w:szCs w:val="21"/>
          <w:lang w:eastAsia="en-GB"/>
        </w:rPr>
        <w:t>Organising</w:t>
      </w:r>
      <w:proofErr w:type="spellEnd"/>
      <w:r w:rsidRPr="001A27CF">
        <w:rPr>
          <w:rFonts w:ascii="Verdana" w:eastAsia="Verdana" w:hAnsi="Verdana" w:cs="Times New Roman"/>
          <w:color w:val="00000A"/>
          <w:kern w:val="0"/>
          <w:szCs w:val="21"/>
          <w:lang w:eastAsia="en-GB"/>
        </w:rPr>
        <w:t xml:space="preserve"> Committee and Member Association of any changes made in WAREOS. </w:t>
      </w:r>
    </w:p>
    <w:p w14:paraId="12947780" w14:textId="77777777" w:rsidR="001A27CF" w:rsidRDefault="001A27CF">
      <w:pPr>
        <w:widowControl w:val="0"/>
        <w:jc w:val="both"/>
        <w:rPr>
          <w:rFonts w:ascii="Verdana" w:eastAsia="Verdana" w:hAnsi="Verdana"/>
          <w:color w:val="000000"/>
          <w:sz w:val="21"/>
          <w:szCs w:val="21"/>
        </w:rPr>
      </w:pPr>
    </w:p>
    <w:p w14:paraId="3A4801B5" w14:textId="77777777" w:rsidR="001A27CF" w:rsidRDefault="001A27CF">
      <w:pPr>
        <w:widowControl w:val="0"/>
        <w:jc w:val="both"/>
        <w:rPr>
          <w:rFonts w:ascii="Verdana" w:eastAsia="Verdana" w:hAnsi="Verdana"/>
          <w:color w:val="000000"/>
          <w:sz w:val="21"/>
          <w:szCs w:val="21"/>
        </w:rPr>
      </w:pPr>
    </w:p>
    <w:p w14:paraId="757CD0D8" w14:textId="77777777" w:rsidR="00646DF0" w:rsidRDefault="00646DF0">
      <w:pPr>
        <w:widowControl w:val="0"/>
        <w:jc w:val="both"/>
        <w:rPr>
          <w:rFonts w:ascii="Verdana" w:eastAsia="Verdana" w:hAnsi="Verdana"/>
          <w:color w:val="000000"/>
          <w:sz w:val="21"/>
          <w:szCs w:val="21"/>
        </w:rPr>
      </w:pPr>
    </w:p>
    <w:p w14:paraId="61D4E51F" w14:textId="77777777" w:rsidR="001A27CF" w:rsidRPr="00A80E53" w:rsidRDefault="001A27CF" w:rsidP="001A27CF">
      <w:pPr>
        <w:widowControl w:val="0"/>
        <w:spacing w:after="240"/>
        <w:jc w:val="both"/>
        <w:rPr>
          <w:rFonts w:ascii="Source Sans Pro" w:eastAsia="Verdana" w:hAnsi="Source Sans Pro" w:cs="Verdana"/>
          <w:b/>
          <w:color w:val="008080"/>
          <w:sz w:val="24"/>
          <w:szCs w:val="24"/>
        </w:rPr>
      </w:pPr>
      <w:r w:rsidRPr="00A80E53">
        <w:rPr>
          <w:rFonts w:ascii="Source Sans Pro" w:eastAsia="Verdana" w:hAnsi="Source Sans Pro" w:cs="Verdana"/>
          <w:b/>
          <w:color w:val="008080"/>
          <w:sz w:val="24"/>
          <w:szCs w:val="24"/>
        </w:rPr>
        <w:t>ENTRY FEE</w:t>
      </w:r>
    </w:p>
    <w:p w14:paraId="3F66CE99" w14:textId="77777777" w:rsidR="001A27CF" w:rsidRPr="007262C5" w:rsidRDefault="001A27CF" w:rsidP="001A27CF">
      <w:pPr>
        <w:widowControl w:val="0"/>
        <w:jc w:val="both"/>
        <w:rPr>
          <w:rFonts w:eastAsia="Verdana"/>
          <w:b/>
          <w:color w:val="008080"/>
          <w:sz w:val="24"/>
          <w:szCs w:val="24"/>
        </w:rPr>
      </w:pPr>
    </w:p>
    <w:tbl>
      <w:tblPr>
        <w:tblStyle w:val="Style25"/>
        <w:tblW w:w="8396" w:type="dxa"/>
        <w:tblInd w:w="250" w:type="dxa"/>
        <w:tblLayout w:type="fixed"/>
        <w:tblLook w:val="04A0" w:firstRow="1" w:lastRow="0" w:firstColumn="1" w:lastColumn="0" w:noHBand="0" w:noVBand="1"/>
      </w:tblPr>
      <w:tblGrid>
        <w:gridCol w:w="3997"/>
        <w:gridCol w:w="4399"/>
      </w:tblGrid>
      <w:tr w:rsidR="001A27CF" w:rsidRPr="007262C5" w14:paraId="68847EA2" w14:textId="77777777" w:rsidTr="001A27CF">
        <w:trPr>
          <w:trHeight w:val="340"/>
        </w:trPr>
        <w:tc>
          <w:tcPr>
            <w:tcW w:w="3997" w:type="dxa"/>
            <w:shd w:val="clear" w:color="auto" w:fill="FFFFFF"/>
          </w:tcPr>
          <w:p w14:paraId="6610927B" w14:textId="77777777" w:rsidR="001A27CF" w:rsidRPr="00A80E53" w:rsidRDefault="001A27CF" w:rsidP="002F30B2">
            <w:pPr>
              <w:widowControl w:val="0"/>
              <w:ind w:left="-110"/>
              <w:jc w:val="both"/>
              <w:rPr>
                <w:rFonts w:ascii="Verdana" w:eastAsia="Verdana" w:hAnsi="Verdana"/>
                <w:color w:val="000000"/>
                <w:sz w:val="21"/>
                <w:szCs w:val="21"/>
              </w:rPr>
            </w:pPr>
            <w:r w:rsidRPr="00A80E53">
              <w:rPr>
                <w:rFonts w:ascii="Verdana" w:eastAsia="Verdana" w:hAnsi="Verdana"/>
                <w:b/>
                <w:color w:val="00000A"/>
                <w:sz w:val="21"/>
                <w:szCs w:val="21"/>
              </w:rPr>
              <w:t>Entry Fees:</w:t>
            </w:r>
          </w:p>
        </w:tc>
        <w:tc>
          <w:tcPr>
            <w:tcW w:w="4399" w:type="dxa"/>
            <w:shd w:val="clear" w:color="auto" w:fill="FFFFFF"/>
          </w:tcPr>
          <w:p w14:paraId="24D05CCA" w14:textId="77777777" w:rsidR="001A27CF" w:rsidRPr="00A80E53" w:rsidRDefault="001A27CF" w:rsidP="002F30B2">
            <w:pPr>
              <w:widowControl w:val="0"/>
              <w:jc w:val="both"/>
              <w:rPr>
                <w:rFonts w:ascii="Verdana" w:eastAsia="Verdana" w:hAnsi="Verdana"/>
                <w:color w:val="000000"/>
                <w:sz w:val="21"/>
                <w:szCs w:val="21"/>
              </w:rPr>
            </w:pPr>
          </w:p>
        </w:tc>
      </w:tr>
      <w:tr w:rsidR="001A27CF" w:rsidRPr="007262C5" w14:paraId="2F6ED9A6" w14:textId="77777777" w:rsidTr="001A27CF">
        <w:trPr>
          <w:trHeight w:val="340"/>
        </w:trPr>
        <w:tc>
          <w:tcPr>
            <w:tcW w:w="3997" w:type="dxa"/>
            <w:shd w:val="clear" w:color="auto" w:fill="FFFFFF"/>
          </w:tcPr>
          <w:p w14:paraId="3DFAF11B" w14:textId="77777777" w:rsidR="001A27CF" w:rsidRPr="00A80E53" w:rsidRDefault="001A27CF" w:rsidP="002F30B2">
            <w:pPr>
              <w:widowControl w:val="0"/>
              <w:ind w:left="-110"/>
              <w:jc w:val="both"/>
              <w:rPr>
                <w:rFonts w:ascii="Verdana" w:eastAsia="Verdana" w:hAnsi="Verdana"/>
                <w:b/>
                <w:sz w:val="21"/>
                <w:szCs w:val="21"/>
              </w:rPr>
            </w:pPr>
            <w:r w:rsidRPr="00A80E53">
              <w:rPr>
                <w:rFonts w:ascii="Verdana" w:eastAsia="Verdana" w:hAnsi="Verdana"/>
                <w:sz w:val="21"/>
                <w:szCs w:val="21"/>
              </w:rPr>
              <w:t>Individual:</w:t>
            </w:r>
          </w:p>
        </w:tc>
        <w:tc>
          <w:tcPr>
            <w:tcW w:w="4399" w:type="dxa"/>
            <w:shd w:val="clear" w:color="auto" w:fill="FFFFFF"/>
          </w:tcPr>
          <w:p w14:paraId="5F0073FF" w14:textId="77777777" w:rsidR="001A27CF" w:rsidRPr="00A80E53" w:rsidRDefault="001A27CF" w:rsidP="002F30B2">
            <w:pPr>
              <w:widowControl w:val="0"/>
              <w:jc w:val="both"/>
              <w:rPr>
                <w:rFonts w:ascii="Verdana" w:hAnsi="Verdana"/>
                <w:sz w:val="21"/>
                <w:szCs w:val="21"/>
              </w:rPr>
            </w:pPr>
            <w:r w:rsidRPr="00A80E53">
              <w:rPr>
                <w:rFonts w:ascii="Verdana" w:eastAsia="Verdana" w:hAnsi="Verdana"/>
                <w:b/>
                <w:sz w:val="21"/>
                <w:szCs w:val="21"/>
              </w:rPr>
              <w:t xml:space="preserve">250 EUR </w:t>
            </w:r>
            <w:r w:rsidRPr="00A80E53">
              <w:rPr>
                <w:rFonts w:ascii="Verdana" w:eastAsia="Verdana" w:hAnsi="Verdana"/>
                <w:sz w:val="21"/>
                <w:szCs w:val="21"/>
              </w:rPr>
              <w:t>per athlete</w:t>
            </w:r>
          </w:p>
        </w:tc>
      </w:tr>
      <w:tr w:rsidR="001A27CF" w:rsidRPr="007262C5" w14:paraId="0CE1D6DE" w14:textId="77777777" w:rsidTr="001A27CF">
        <w:trPr>
          <w:trHeight w:val="340"/>
        </w:trPr>
        <w:tc>
          <w:tcPr>
            <w:tcW w:w="3997" w:type="dxa"/>
            <w:shd w:val="clear" w:color="auto" w:fill="FFFFFF"/>
          </w:tcPr>
          <w:p w14:paraId="4AA0913E" w14:textId="77777777" w:rsidR="001A27CF" w:rsidRPr="00A80E53" w:rsidRDefault="001A27CF" w:rsidP="002F30B2">
            <w:pPr>
              <w:widowControl w:val="0"/>
              <w:ind w:left="-110"/>
              <w:jc w:val="both"/>
              <w:rPr>
                <w:rFonts w:ascii="Verdana" w:eastAsia="Verdana" w:hAnsi="Verdana"/>
                <w:b/>
                <w:sz w:val="21"/>
                <w:szCs w:val="21"/>
              </w:rPr>
            </w:pPr>
            <w:r w:rsidRPr="00A80E53">
              <w:rPr>
                <w:rFonts w:ascii="Verdana" w:eastAsia="Verdana" w:hAnsi="Verdana"/>
                <w:sz w:val="21"/>
                <w:szCs w:val="21"/>
              </w:rPr>
              <w:t>Officials:</w:t>
            </w:r>
          </w:p>
        </w:tc>
        <w:tc>
          <w:tcPr>
            <w:tcW w:w="4399" w:type="dxa"/>
            <w:shd w:val="clear" w:color="auto" w:fill="FFFFFF"/>
          </w:tcPr>
          <w:p w14:paraId="0CF0CC7F" w14:textId="77777777" w:rsidR="001A27CF" w:rsidRPr="00A80E53" w:rsidRDefault="001A27CF" w:rsidP="002F30B2">
            <w:pPr>
              <w:widowControl w:val="0"/>
              <w:jc w:val="both"/>
              <w:rPr>
                <w:rFonts w:ascii="Verdana" w:hAnsi="Verdana"/>
                <w:sz w:val="21"/>
                <w:szCs w:val="21"/>
              </w:rPr>
            </w:pPr>
            <w:r w:rsidRPr="00A80E53">
              <w:rPr>
                <w:rFonts w:ascii="Verdana" w:eastAsia="Verdana" w:hAnsi="Verdana"/>
                <w:b/>
                <w:sz w:val="21"/>
                <w:szCs w:val="21"/>
              </w:rPr>
              <w:t xml:space="preserve">125 EUR </w:t>
            </w:r>
            <w:r w:rsidRPr="00A80E53">
              <w:rPr>
                <w:rFonts w:ascii="Verdana" w:eastAsia="Verdana" w:hAnsi="Verdana"/>
                <w:sz w:val="21"/>
                <w:szCs w:val="21"/>
              </w:rPr>
              <w:t>per person</w:t>
            </w:r>
          </w:p>
        </w:tc>
      </w:tr>
      <w:tr w:rsidR="001A27CF" w:rsidRPr="007262C5" w14:paraId="1E402C64" w14:textId="77777777" w:rsidTr="001A27CF">
        <w:trPr>
          <w:trHeight w:val="340"/>
        </w:trPr>
        <w:tc>
          <w:tcPr>
            <w:tcW w:w="3997" w:type="dxa"/>
            <w:shd w:val="clear" w:color="auto" w:fill="FFFFFF"/>
          </w:tcPr>
          <w:p w14:paraId="3A4D172F" w14:textId="103BBB74" w:rsidR="001A27CF" w:rsidRPr="001A27CF" w:rsidRDefault="001A27CF" w:rsidP="001A27CF">
            <w:pPr>
              <w:widowControl w:val="0"/>
              <w:ind w:left="-110"/>
              <w:jc w:val="both"/>
              <w:rPr>
                <w:rFonts w:ascii="Verdana" w:eastAsia="Verdana" w:hAnsi="Verdana"/>
                <w:sz w:val="21"/>
                <w:szCs w:val="21"/>
              </w:rPr>
            </w:pPr>
            <w:r w:rsidRPr="00A80E53">
              <w:rPr>
                <w:rFonts w:ascii="Verdana" w:eastAsia="Verdana" w:hAnsi="Verdana"/>
                <w:sz w:val="21"/>
                <w:szCs w:val="21"/>
              </w:rPr>
              <w:t>Teams:</w:t>
            </w:r>
          </w:p>
        </w:tc>
        <w:tc>
          <w:tcPr>
            <w:tcW w:w="4399" w:type="dxa"/>
            <w:shd w:val="clear" w:color="auto" w:fill="FFFFFF"/>
          </w:tcPr>
          <w:p w14:paraId="0D29F8F3" w14:textId="52BA7E84" w:rsidR="001A27CF" w:rsidRPr="00A80E53" w:rsidRDefault="001A27CF" w:rsidP="001A27CF">
            <w:pPr>
              <w:widowControl w:val="0"/>
              <w:jc w:val="both"/>
              <w:rPr>
                <w:rFonts w:ascii="Verdana" w:eastAsia="Verdana" w:hAnsi="Verdana"/>
                <w:sz w:val="21"/>
                <w:szCs w:val="21"/>
              </w:rPr>
            </w:pPr>
            <w:r w:rsidRPr="00A80E53">
              <w:rPr>
                <w:rFonts w:ascii="Verdana" w:eastAsia="Verdana" w:hAnsi="Verdana"/>
                <w:b/>
                <w:sz w:val="21"/>
                <w:szCs w:val="21"/>
              </w:rPr>
              <w:t xml:space="preserve">150 EUR </w:t>
            </w:r>
            <w:r w:rsidRPr="00A80E53">
              <w:rPr>
                <w:rFonts w:ascii="Verdana" w:eastAsia="Verdana" w:hAnsi="Verdana"/>
                <w:sz w:val="21"/>
                <w:szCs w:val="21"/>
              </w:rPr>
              <w:t>per team</w:t>
            </w:r>
          </w:p>
        </w:tc>
      </w:tr>
      <w:tr w:rsidR="001A27CF" w:rsidRPr="007262C5" w14:paraId="4AE60486" w14:textId="77777777" w:rsidTr="001A27CF">
        <w:trPr>
          <w:trHeight w:val="340"/>
        </w:trPr>
        <w:tc>
          <w:tcPr>
            <w:tcW w:w="3997" w:type="dxa"/>
            <w:shd w:val="clear" w:color="auto" w:fill="FFFFFF"/>
          </w:tcPr>
          <w:p w14:paraId="117BA142" w14:textId="77777777" w:rsidR="001A27CF" w:rsidRPr="00A80E53" w:rsidRDefault="001A27CF" w:rsidP="001A27CF">
            <w:pPr>
              <w:widowControl w:val="0"/>
              <w:ind w:left="-110"/>
              <w:jc w:val="both"/>
              <w:rPr>
                <w:rFonts w:ascii="Verdana" w:eastAsia="Verdana" w:hAnsi="Verdana"/>
                <w:sz w:val="21"/>
                <w:szCs w:val="21"/>
              </w:rPr>
            </w:pPr>
            <w:r w:rsidRPr="00A80E53">
              <w:rPr>
                <w:rFonts w:ascii="Verdana" w:eastAsia="Verdana" w:hAnsi="Verdana"/>
                <w:sz w:val="21"/>
                <w:szCs w:val="21"/>
              </w:rPr>
              <w:t>Mixed Team</w:t>
            </w:r>
          </w:p>
          <w:p w14:paraId="69953DD8" w14:textId="77777777" w:rsidR="001A27CF" w:rsidRPr="00A80E53" w:rsidRDefault="001A27CF" w:rsidP="002F30B2">
            <w:pPr>
              <w:widowControl w:val="0"/>
              <w:ind w:left="-110"/>
              <w:jc w:val="both"/>
              <w:rPr>
                <w:rFonts w:ascii="Verdana" w:eastAsia="Verdana" w:hAnsi="Verdana"/>
                <w:sz w:val="21"/>
                <w:szCs w:val="21"/>
              </w:rPr>
            </w:pPr>
          </w:p>
        </w:tc>
        <w:tc>
          <w:tcPr>
            <w:tcW w:w="4399" w:type="dxa"/>
            <w:shd w:val="clear" w:color="auto" w:fill="FFFFFF"/>
          </w:tcPr>
          <w:p w14:paraId="79468ECF" w14:textId="77777777" w:rsidR="001A27CF" w:rsidRPr="00A80E53" w:rsidRDefault="001A27CF" w:rsidP="001A27CF">
            <w:pPr>
              <w:widowControl w:val="0"/>
              <w:jc w:val="both"/>
              <w:rPr>
                <w:rFonts w:ascii="Verdana" w:eastAsia="Verdana" w:hAnsi="Verdana"/>
                <w:sz w:val="21"/>
                <w:szCs w:val="21"/>
              </w:rPr>
            </w:pPr>
            <w:r w:rsidRPr="00A80E53">
              <w:rPr>
                <w:rFonts w:ascii="Verdana" w:hAnsi="Verdana"/>
                <w:b/>
                <w:bCs/>
                <w:sz w:val="21"/>
                <w:szCs w:val="21"/>
              </w:rPr>
              <w:t xml:space="preserve">no entry </w:t>
            </w:r>
            <w:proofErr w:type="gramStart"/>
            <w:r w:rsidRPr="00A80E53">
              <w:rPr>
                <w:rFonts w:ascii="Verdana" w:hAnsi="Verdana"/>
                <w:b/>
                <w:bCs/>
                <w:sz w:val="21"/>
                <w:szCs w:val="21"/>
              </w:rPr>
              <w:t>fee</w:t>
            </w:r>
            <w:proofErr w:type="gramEnd"/>
            <w:r w:rsidRPr="00A80E53">
              <w:rPr>
                <w:rFonts w:ascii="Verdana" w:hAnsi="Verdana"/>
                <w:sz w:val="21"/>
                <w:szCs w:val="21"/>
              </w:rPr>
              <w:t> </w:t>
            </w:r>
          </w:p>
          <w:p w14:paraId="1D727458" w14:textId="77777777" w:rsidR="001A27CF" w:rsidRPr="00A80E53" w:rsidRDefault="001A27CF" w:rsidP="002F30B2">
            <w:pPr>
              <w:widowControl w:val="0"/>
              <w:jc w:val="both"/>
              <w:rPr>
                <w:rFonts w:ascii="Verdana" w:eastAsia="Verdana" w:hAnsi="Verdana"/>
                <w:b/>
                <w:sz w:val="21"/>
                <w:szCs w:val="21"/>
              </w:rPr>
            </w:pPr>
          </w:p>
        </w:tc>
      </w:tr>
    </w:tbl>
    <w:p w14:paraId="55D3EB8D" w14:textId="77777777" w:rsidR="001A27CF" w:rsidRDefault="001A27CF">
      <w:pPr>
        <w:widowControl w:val="0"/>
        <w:jc w:val="both"/>
        <w:rPr>
          <w:rFonts w:ascii="Verdana" w:eastAsia="Verdana" w:hAnsi="Verdana"/>
          <w:color w:val="000000"/>
          <w:sz w:val="21"/>
          <w:szCs w:val="21"/>
        </w:rPr>
      </w:pPr>
    </w:p>
    <w:p w14:paraId="4AA973B8" w14:textId="77777777" w:rsidR="00646DF0" w:rsidRPr="00C47BD3" w:rsidRDefault="00646DF0">
      <w:pPr>
        <w:widowControl w:val="0"/>
        <w:jc w:val="both"/>
        <w:rPr>
          <w:rFonts w:ascii="Verdana" w:eastAsia="Verdana" w:hAnsi="Verdana"/>
          <w:color w:val="000000"/>
          <w:sz w:val="21"/>
          <w:szCs w:val="21"/>
        </w:rPr>
      </w:pPr>
    </w:p>
    <w:p w14:paraId="74A36E48" w14:textId="6C61A8EC" w:rsidR="009918CD" w:rsidRPr="00C47BD3" w:rsidRDefault="00270CB5">
      <w:pPr>
        <w:widowControl w:val="0"/>
        <w:tabs>
          <w:tab w:val="left" w:pos="5103"/>
        </w:tabs>
        <w:rPr>
          <w:rFonts w:ascii="Verdana" w:eastAsia="Verdana" w:hAnsi="Verdana"/>
          <w:color w:val="000000"/>
          <w:sz w:val="21"/>
          <w:szCs w:val="21"/>
        </w:rPr>
      </w:pPr>
      <w:r w:rsidRPr="00C47BD3">
        <w:rPr>
          <w:rFonts w:ascii="Verdana" w:eastAsia="Verdana" w:hAnsi="Verdana"/>
          <w:color w:val="000000"/>
          <w:sz w:val="21"/>
          <w:szCs w:val="21"/>
        </w:rPr>
        <w:t xml:space="preserve">Start date for online registration using WAREOS: </w:t>
      </w:r>
      <w:r w:rsidRPr="00C47BD3">
        <w:rPr>
          <w:rFonts w:ascii="Verdana" w:eastAsia="Verdana" w:hAnsi="Verdana"/>
          <w:color w:val="000000"/>
          <w:sz w:val="21"/>
          <w:szCs w:val="21"/>
        </w:rPr>
        <w:tab/>
      </w:r>
      <w:r w:rsidR="00C87A42" w:rsidRPr="00C47BD3">
        <w:rPr>
          <w:rFonts w:ascii="Verdana" w:eastAsia="Verdana" w:hAnsi="Verdana"/>
          <w:color w:val="000000"/>
          <w:sz w:val="21"/>
          <w:szCs w:val="21"/>
        </w:rPr>
        <w:t xml:space="preserve">          </w:t>
      </w:r>
      <w:r w:rsidRPr="00C47BD3">
        <w:rPr>
          <w:rFonts w:ascii="Verdana" w:eastAsia="Verdana" w:hAnsi="Verdana"/>
          <w:b/>
          <w:sz w:val="21"/>
          <w:szCs w:val="21"/>
        </w:rPr>
        <w:t>1</w:t>
      </w:r>
      <w:r w:rsidR="00FE4F03" w:rsidRPr="00C47BD3">
        <w:rPr>
          <w:rFonts w:ascii="Verdana" w:eastAsia="Verdana" w:hAnsi="Verdana"/>
          <w:b/>
          <w:sz w:val="21"/>
          <w:szCs w:val="21"/>
        </w:rPr>
        <w:t xml:space="preserve">5 April </w:t>
      </w:r>
      <w:r w:rsidRPr="00C47BD3">
        <w:rPr>
          <w:rFonts w:ascii="Verdana" w:eastAsia="Verdana" w:hAnsi="Verdana"/>
          <w:b/>
          <w:sz w:val="21"/>
          <w:szCs w:val="21"/>
        </w:rPr>
        <w:t>202</w:t>
      </w:r>
      <w:r w:rsidR="00C87A42" w:rsidRPr="00C47BD3">
        <w:rPr>
          <w:rFonts w:ascii="Verdana" w:eastAsia="Verdana" w:hAnsi="Verdana"/>
          <w:b/>
          <w:sz w:val="21"/>
          <w:szCs w:val="21"/>
        </w:rPr>
        <w:t>5</w:t>
      </w:r>
      <w:r w:rsidRPr="00C47BD3">
        <w:rPr>
          <w:rFonts w:ascii="Verdana" w:eastAsia="Verdana" w:hAnsi="Verdana"/>
          <w:color w:val="FF0000"/>
          <w:sz w:val="21"/>
          <w:szCs w:val="21"/>
        </w:rPr>
        <w:t xml:space="preserve">      </w:t>
      </w:r>
      <w:r w:rsidRPr="00C47BD3">
        <w:rPr>
          <w:rFonts w:ascii="Verdana" w:eastAsia="Verdana" w:hAnsi="Verdana"/>
          <w:color w:val="FF0000"/>
          <w:sz w:val="21"/>
          <w:szCs w:val="21"/>
        </w:rPr>
        <w:tab/>
      </w:r>
    </w:p>
    <w:p w14:paraId="3CCAB139" w14:textId="7070BDE0" w:rsidR="009918CD" w:rsidRPr="00C47BD3" w:rsidRDefault="00270CB5">
      <w:pPr>
        <w:widowControl w:val="0"/>
        <w:tabs>
          <w:tab w:val="left" w:pos="5103"/>
        </w:tabs>
        <w:rPr>
          <w:rFonts w:ascii="Verdana" w:eastAsia="Verdana" w:hAnsi="Verdana"/>
          <w:sz w:val="21"/>
          <w:szCs w:val="21"/>
        </w:rPr>
      </w:pPr>
      <w:r w:rsidRPr="00C47BD3">
        <w:rPr>
          <w:rFonts w:ascii="Verdana" w:eastAsia="Verdana" w:hAnsi="Verdana"/>
          <w:sz w:val="21"/>
          <w:szCs w:val="21"/>
        </w:rPr>
        <w:t>End of Preliminary registration using WAREOS:</w:t>
      </w:r>
      <w:r w:rsidRPr="00C47BD3">
        <w:rPr>
          <w:rFonts w:ascii="Verdana" w:eastAsia="Verdana" w:hAnsi="Verdana"/>
          <w:sz w:val="21"/>
          <w:szCs w:val="21"/>
        </w:rPr>
        <w:tab/>
      </w:r>
      <w:r w:rsidRPr="00C47BD3">
        <w:rPr>
          <w:rFonts w:ascii="Verdana" w:eastAsia="Verdana" w:hAnsi="Verdana"/>
          <w:sz w:val="21"/>
          <w:szCs w:val="21"/>
        </w:rPr>
        <w:tab/>
      </w:r>
      <w:r w:rsidR="00C47BD3">
        <w:rPr>
          <w:rFonts w:ascii="Verdana" w:eastAsia="Verdana" w:hAnsi="Verdana"/>
          <w:sz w:val="21"/>
          <w:szCs w:val="21"/>
        </w:rPr>
        <w:tab/>
      </w:r>
      <w:r w:rsidR="00C87A42" w:rsidRPr="00C47BD3">
        <w:rPr>
          <w:rFonts w:ascii="Verdana" w:eastAsia="Verdana" w:hAnsi="Verdana"/>
          <w:b/>
          <w:sz w:val="21"/>
          <w:szCs w:val="21"/>
        </w:rPr>
        <w:t>1</w:t>
      </w:r>
      <w:r w:rsidR="007262C5" w:rsidRPr="00C47BD3">
        <w:rPr>
          <w:rFonts w:ascii="Verdana" w:eastAsia="Verdana" w:hAnsi="Verdana"/>
          <w:b/>
          <w:sz w:val="21"/>
          <w:szCs w:val="21"/>
        </w:rPr>
        <w:t>7</w:t>
      </w:r>
      <w:r w:rsidRPr="00C47BD3">
        <w:rPr>
          <w:rFonts w:ascii="Verdana" w:eastAsia="Verdana" w:hAnsi="Verdana"/>
          <w:b/>
          <w:sz w:val="21"/>
          <w:szCs w:val="21"/>
        </w:rPr>
        <w:t xml:space="preserve"> </w:t>
      </w:r>
      <w:r w:rsidR="00C87A42" w:rsidRPr="00C47BD3">
        <w:rPr>
          <w:rFonts w:ascii="Verdana" w:eastAsia="Verdana" w:hAnsi="Verdana"/>
          <w:b/>
          <w:sz w:val="21"/>
          <w:szCs w:val="21"/>
        </w:rPr>
        <w:t>June</w:t>
      </w:r>
      <w:r w:rsidRPr="00C47BD3">
        <w:rPr>
          <w:rFonts w:ascii="Verdana" w:eastAsia="Verdana" w:hAnsi="Verdana"/>
          <w:b/>
          <w:sz w:val="21"/>
          <w:szCs w:val="21"/>
        </w:rPr>
        <w:t xml:space="preserve"> 202</w:t>
      </w:r>
      <w:r w:rsidR="00C87A42" w:rsidRPr="00C47BD3">
        <w:rPr>
          <w:rFonts w:ascii="Verdana" w:eastAsia="Verdana" w:hAnsi="Verdana"/>
          <w:b/>
          <w:sz w:val="21"/>
          <w:szCs w:val="21"/>
        </w:rPr>
        <w:t>5</w:t>
      </w:r>
    </w:p>
    <w:p w14:paraId="46FDB54B" w14:textId="30313F99" w:rsidR="009918CD" w:rsidRPr="00C47BD3" w:rsidRDefault="00270CB5">
      <w:pPr>
        <w:widowControl w:val="0"/>
        <w:tabs>
          <w:tab w:val="left" w:pos="5103"/>
        </w:tabs>
        <w:rPr>
          <w:rFonts w:ascii="Verdana" w:eastAsia="Verdana" w:hAnsi="Verdana"/>
          <w:sz w:val="21"/>
          <w:szCs w:val="21"/>
        </w:rPr>
      </w:pPr>
      <w:r w:rsidRPr="00C47BD3">
        <w:rPr>
          <w:rFonts w:ascii="Verdana" w:eastAsia="Verdana" w:hAnsi="Verdana"/>
          <w:sz w:val="21"/>
          <w:szCs w:val="21"/>
        </w:rPr>
        <w:t xml:space="preserve">End of Final registration using WAREOS: </w:t>
      </w:r>
      <w:r w:rsidRPr="00C47BD3">
        <w:rPr>
          <w:rFonts w:ascii="Verdana" w:eastAsia="Verdana" w:hAnsi="Verdana"/>
          <w:sz w:val="21"/>
          <w:szCs w:val="21"/>
        </w:rPr>
        <w:tab/>
        <w:t xml:space="preserve">    </w:t>
      </w:r>
      <w:r w:rsidRPr="00C47BD3">
        <w:rPr>
          <w:rFonts w:ascii="Verdana" w:eastAsia="Verdana" w:hAnsi="Verdana"/>
          <w:sz w:val="21"/>
          <w:szCs w:val="21"/>
        </w:rPr>
        <w:tab/>
      </w:r>
      <w:r w:rsidR="00C47BD3">
        <w:rPr>
          <w:rFonts w:ascii="Verdana" w:eastAsia="Verdana" w:hAnsi="Verdana"/>
          <w:sz w:val="21"/>
          <w:szCs w:val="21"/>
        </w:rPr>
        <w:tab/>
      </w:r>
      <w:r w:rsidR="00C87A42" w:rsidRPr="00C47BD3">
        <w:rPr>
          <w:rFonts w:ascii="Verdana" w:eastAsia="Verdana" w:hAnsi="Verdana"/>
          <w:b/>
          <w:sz w:val="21"/>
          <w:szCs w:val="21"/>
        </w:rPr>
        <w:t>2</w:t>
      </w:r>
      <w:r w:rsidR="007262C5" w:rsidRPr="00C47BD3">
        <w:rPr>
          <w:rFonts w:ascii="Verdana" w:eastAsia="Verdana" w:hAnsi="Verdana"/>
          <w:b/>
          <w:sz w:val="21"/>
          <w:szCs w:val="21"/>
        </w:rPr>
        <w:t>6</w:t>
      </w:r>
      <w:r w:rsidRPr="00C47BD3">
        <w:rPr>
          <w:rFonts w:ascii="Verdana" w:eastAsia="Verdana" w:hAnsi="Verdana"/>
          <w:b/>
          <w:sz w:val="21"/>
          <w:szCs w:val="21"/>
        </w:rPr>
        <w:t xml:space="preserve"> </w:t>
      </w:r>
      <w:r w:rsidR="00C87A42" w:rsidRPr="00C47BD3">
        <w:rPr>
          <w:rFonts w:ascii="Verdana" w:eastAsia="Verdana" w:hAnsi="Verdana"/>
          <w:b/>
          <w:sz w:val="21"/>
          <w:szCs w:val="21"/>
        </w:rPr>
        <w:t>August</w:t>
      </w:r>
      <w:r w:rsidRPr="00C47BD3">
        <w:rPr>
          <w:rFonts w:ascii="Verdana" w:eastAsia="Verdana" w:hAnsi="Verdana"/>
          <w:b/>
          <w:sz w:val="21"/>
          <w:szCs w:val="21"/>
        </w:rPr>
        <w:t xml:space="preserve"> 202</w:t>
      </w:r>
      <w:r w:rsidR="00C87A42" w:rsidRPr="00C47BD3">
        <w:rPr>
          <w:rFonts w:ascii="Verdana" w:eastAsia="Verdana" w:hAnsi="Verdana"/>
          <w:b/>
          <w:sz w:val="21"/>
          <w:szCs w:val="21"/>
        </w:rPr>
        <w:t>5</w:t>
      </w:r>
      <w:r w:rsidRPr="00C47BD3">
        <w:rPr>
          <w:rFonts w:ascii="Verdana" w:eastAsia="Verdana" w:hAnsi="Verdana"/>
          <w:b/>
          <w:sz w:val="21"/>
          <w:szCs w:val="21"/>
        </w:rPr>
        <w:t xml:space="preserve"> </w:t>
      </w:r>
    </w:p>
    <w:p w14:paraId="0E20D311" w14:textId="77777777" w:rsidR="009918CD" w:rsidRDefault="009918CD">
      <w:pPr>
        <w:widowControl w:val="0"/>
        <w:tabs>
          <w:tab w:val="left" w:pos="5103"/>
        </w:tabs>
        <w:jc w:val="both"/>
        <w:rPr>
          <w:rFonts w:ascii="Verdana" w:eastAsia="Verdana" w:hAnsi="Verdana"/>
          <w:color w:val="00000A"/>
          <w:sz w:val="21"/>
          <w:szCs w:val="21"/>
        </w:rPr>
      </w:pPr>
    </w:p>
    <w:p w14:paraId="7C8ECC3D" w14:textId="77777777" w:rsidR="00646DF0" w:rsidRPr="00C47BD3" w:rsidRDefault="00646DF0">
      <w:pPr>
        <w:widowControl w:val="0"/>
        <w:tabs>
          <w:tab w:val="left" w:pos="5103"/>
        </w:tabs>
        <w:jc w:val="both"/>
        <w:rPr>
          <w:rFonts w:ascii="Verdana" w:eastAsia="Verdana" w:hAnsi="Verdana"/>
          <w:color w:val="00000A"/>
          <w:sz w:val="21"/>
          <w:szCs w:val="21"/>
        </w:rPr>
      </w:pPr>
    </w:p>
    <w:p w14:paraId="45753E9E" w14:textId="1EC755DD" w:rsidR="009918CD" w:rsidRPr="00C47BD3" w:rsidRDefault="00270CB5">
      <w:pPr>
        <w:widowControl w:val="0"/>
        <w:jc w:val="both"/>
        <w:rPr>
          <w:rFonts w:ascii="Verdana" w:eastAsia="Verdana" w:hAnsi="Verdana"/>
          <w:color w:val="00000A"/>
          <w:sz w:val="21"/>
          <w:szCs w:val="21"/>
        </w:rPr>
      </w:pPr>
      <w:r w:rsidRPr="00C47BD3">
        <w:rPr>
          <w:rFonts w:ascii="Verdana" w:eastAsia="Verdana" w:hAnsi="Verdana"/>
          <w:color w:val="00000A"/>
          <w:sz w:val="21"/>
          <w:szCs w:val="21"/>
        </w:rPr>
        <w:t xml:space="preserve">Please respect the stated deadlines. </w:t>
      </w:r>
    </w:p>
    <w:p w14:paraId="2EC846C5" w14:textId="77777777" w:rsidR="001A27CF" w:rsidRDefault="001A27CF">
      <w:pPr>
        <w:widowControl w:val="0"/>
        <w:jc w:val="both"/>
        <w:rPr>
          <w:rFonts w:ascii="Verdana" w:eastAsia="Verdana" w:hAnsi="Verdana"/>
          <w:color w:val="00000A"/>
          <w:sz w:val="21"/>
          <w:szCs w:val="21"/>
        </w:rPr>
      </w:pPr>
    </w:p>
    <w:p w14:paraId="25CDFD44" w14:textId="77777777" w:rsidR="00646DF0" w:rsidRDefault="00646DF0">
      <w:pPr>
        <w:widowControl w:val="0"/>
        <w:jc w:val="both"/>
        <w:rPr>
          <w:rFonts w:ascii="Verdana" w:eastAsia="Verdana" w:hAnsi="Verdana"/>
          <w:color w:val="00000A"/>
          <w:sz w:val="21"/>
          <w:szCs w:val="21"/>
        </w:rPr>
      </w:pPr>
    </w:p>
    <w:p w14:paraId="3DF00DC3" w14:textId="3E005BA3" w:rsidR="009918CD" w:rsidRPr="00C47BD3" w:rsidRDefault="00270CB5">
      <w:pPr>
        <w:widowControl w:val="0"/>
        <w:jc w:val="both"/>
        <w:rPr>
          <w:rFonts w:ascii="Verdana" w:eastAsia="Verdana" w:hAnsi="Verdana"/>
          <w:color w:val="00000A"/>
          <w:sz w:val="21"/>
          <w:szCs w:val="21"/>
        </w:rPr>
      </w:pPr>
      <w:r w:rsidRPr="00C47BD3">
        <w:rPr>
          <w:rFonts w:ascii="Verdana" w:eastAsia="Verdana" w:hAnsi="Verdana"/>
          <w:color w:val="00000A"/>
          <w:sz w:val="21"/>
          <w:szCs w:val="21"/>
        </w:rPr>
        <w:t xml:space="preserve">Any changes that are made after the deadlines specified or if entries differ by more than 4 athletes from the preliminary entries, the following penalty fees will automatically be applied. </w:t>
      </w:r>
    </w:p>
    <w:p w14:paraId="4684E001" w14:textId="77777777" w:rsidR="009918CD" w:rsidRDefault="009918CD">
      <w:pPr>
        <w:widowControl w:val="0"/>
        <w:jc w:val="both"/>
        <w:rPr>
          <w:rFonts w:ascii="Verdana" w:eastAsia="Verdana" w:hAnsi="Verdana" w:cs="Verdana"/>
          <w:color w:val="00000A"/>
          <w:sz w:val="21"/>
          <w:szCs w:val="21"/>
        </w:rPr>
      </w:pPr>
    </w:p>
    <w:p w14:paraId="45669AE1" w14:textId="77777777" w:rsidR="001A27CF" w:rsidRPr="001A27CF" w:rsidRDefault="001A27CF" w:rsidP="001A27CF">
      <w:pPr>
        <w:jc w:val="both"/>
        <w:rPr>
          <w:rFonts w:ascii="Verdana" w:eastAsia="Verdana" w:hAnsi="Verdana"/>
          <w:color w:val="00000A"/>
          <w:sz w:val="21"/>
          <w:szCs w:val="21"/>
        </w:rPr>
      </w:pPr>
      <w:r w:rsidRPr="001A27CF">
        <w:rPr>
          <w:rFonts w:ascii="Verdana" w:eastAsia="Verdana" w:hAnsi="Verdana"/>
          <w:color w:val="00000A"/>
          <w:sz w:val="21"/>
          <w:szCs w:val="21"/>
        </w:rPr>
        <w:t xml:space="preserve">Any entries received after the final registration deadline will be refused. Only substitution will be allowed. </w:t>
      </w:r>
    </w:p>
    <w:p w14:paraId="0C5078CB" w14:textId="77777777" w:rsidR="001A27CF" w:rsidRPr="001A27CF" w:rsidRDefault="001A27CF" w:rsidP="001A27CF">
      <w:pPr>
        <w:jc w:val="both"/>
        <w:rPr>
          <w:rFonts w:ascii="Verdana" w:eastAsia="Verdana" w:hAnsi="Verdana"/>
          <w:color w:val="00000A"/>
          <w:sz w:val="21"/>
          <w:szCs w:val="21"/>
        </w:rPr>
      </w:pPr>
    </w:p>
    <w:p w14:paraId="0636A910" w14:textId="27263088" w:rsidR="001A27CF" w:rsidRPr="001A27CF" w:rsidRDefault="001A27CF" w:rsidP="001A27CF">
      <w:pPr>
        <w:jc w:val="both"/>
        <w:rPr>
          <w:rFonts w:ascii="Verdana" w:eastAsia="Verdana" w:hAnsi="Verdana"/>
          <w:color w:val="00000A"/>
          <w:sz w:val="21"/>
          <w:szCs w:val="21"/>
        </w:rPr>
      </w:pPr>
      <w:r w:rsidRPr="001A27CF">
        <w:rPr>
          <w:rFonts w:ascii="Verdana" w:eastAsia="Verdana" w:hAnsi="Verdana"/>
          <w:color w:val="00000A"/>
          <w:sz w:val="21"/>
          <w:szCs w:val="21"/>
        </w:rPr>
        <w:t xml:space="preserve">Entries and substitutions received after the deadlines are subject to penalties as clearly stated </w:t>
      </w:r>
      <w:r>
        <w:rPr>
          <w:rFonts w:ascii="Verdana" w:eastAsia="Verdana" w:hAnsi="Verdana"/>
          <w:color w:val="00000A"/>
          <w:sz w:val="21"/>
          <w:szCs w:val="21"/>
        </w:rPr>
        <w:t>herein</w:t>
      </w:r>
      <w:r w:rsidRPr="001A27CF">
        <w:rPr>
          <w:rFonts w:ascii="Verdana" w:eastAsia="Verdana" w:hAnsi="Verdana"/>
          <w:color w:val="00000A"/>
          <w:sz w:val="21"/>
          <w:szCs w:val="21"/>
        </w:rPr>
        <w:t>. A Member Association that has made final entries in WAREOS and does not participate will be invoiced for the number of entries entered in the system as well as any other booking they made through the platform (including but not limited to accommodation, transportation, and any other extras the Member Association has booked through the platform).</w:t>
      </w:r>
    </w:p>
    <w:p w14:paraId="5E3CC9D2" w14:textId="77777777" w:rsidR="00646DF0" w:rsidRDefault="00646DF0">
      <w:pPr>
        <w:widowControl w:val="0"/>
        <w:jc w:val="both"/>
        <w:rPr>
          <w:rFonts w:ascii="Verdana" w:eastAsia="Verdana" w:hAnsi="Verdana" w:cs="Verdana"/>
          <w:color w:val="00000A"/>
          <w:sz w:val="21"/>
          <w:szCs w:val="21"/>
        </w:rPr>
      </w:pPr>
    </w:p>
    <w:p w14:paraId="6595A637" w14:textId="77777777" w:rsidR="00646DF0" w:rsidRDefault="00646DF0">
      <w:pPr>
        <w:widowControl w:val="0"/>
        <w:jc w:val="both"/>
        <w:rPr>
          <w:rFonts w:ascii="Verdana" w:eastAsia="Verdana" w:hAnsi="Verdana" w:cs="Verdana"/>
          <w:color w:val="00000A"/>
          <w:sz w:val="21"/>
          <w:szCs w:val="21"/>
        </w:rPr>
      </w:pPr>
    </w:p>
    <w:p w14:paraId="2F3DED92" w14:textId="77777777" w:rsidR="00646DF0" w:rsidRDefault="00646DF0">
      <w:pPr>
        <w:widowControl w:val="0"/>
        <w:jc w:val="both"/>
        <w:rPr>
          <w:rFonts w:ascii="Verdana" w:eastAsia="Verdana" w:hAnsi="Verdana" w:cs="Verdana"/>
          <w:color w:val="00000A"/>
          <w:sz w:val="21"/>
          <w:szCs w:val="21"/>
        </w:rPr>
      </w:pPr>
    </w:p>
    <w:p w14:paraId="1C996FE6" w14:textId="3916801F" w:rsidR="001A27CF" w:rsidRPr="007262C5" w:rsidRDefault="001A27CF">
      <w:pPr>
        <w:widowControl w:val="0"/>
        <w:jc w:val="both"/>
        <w:rPr>
          <w:rFonts w:ascii="Verdana" w:eastAsia="Verdana" w:hAnsi="Verdana" w:cs="Verdana"/>
          <w:color w:val="00000A"/>
          <w:sz w:val="21"/>
          <w:szCs w:val="21"/>
        </w:rPr>
      </w:pPr>
      <w:r>
        <w:rPr>
          <w:rFonts w:ascii="Verdana" w:eastAsia="Verdana" w:hAnsi="Verdana" w:cs="Verdana"/>
          <w:color w:val="00000A"/>
          <w:sz w:val="21"/>
          <w:szCs w:val="21"/>
        </w:rPr>
        <w:t xml:space="preserve"> </w:t>
      </w:r>
    </w:p>
    <w:tbl>
      <w:tblPr>
        <w:tblStyle w:val="Style23"/>
        <w:tblW w:w="8295" w:type="dxa"/>
        <w:tblLayout w:type="fixed"/>
        <w:tblLook w:val="04A0" w:firstRow="1" w:lastRow="0" w:firstColumn="1" w:lastColumn="0" w:noHBand="0" w:noVBand="1"/>
      </w:tblPr>
      <w:tblGrid>
        <w:gridCol w:w="6231"/>
        <w:gridCol w:w="2064"/>
      </w:tblGrid>
      <w:tr w:rsidR="009918CD" w:rsidRPr="007262C5" w14:paraId="7592D6F8" w14:textId="77777777">
        <w:trPr>
          <w:trHeight w:val="1"/>
        </w:trPr>
        <w:tc>
          <w:tcPr>
            <w:tcW w:w="6231" w:type="dxa"/>
            <w:tcBorders>
              <w:top w:val="single" w:sz="4" w:space="0" w:color="000000"/>
              <w:left w:val="single" w:sz="4" w:space="0" w:color="000000"/>
              <w:bottom w:val="single" w:sz="4" w:space="0" w:color="000000"/>
              <w:right w:val="single" w:sz="4" w:space="0" w:color="000000"/>
            </w:tcBorders>
            <w:shd w:val="clear" w:color="auto" w:fill="D9D9D9"/>
          </w:tcPr>
          <w:p w14:paraId="72925735" w14:textId="77777777" w:rsidR="009918CD" w:rsidRPr="007262C5" w:rsidRDefault="00270CB5">
            <w:pPr>
              <w:widowControl w:val="0"/>
              <w:jc w:val="both"/>
              <w:rPr>
                <w:rFonts w:ascii="Verdana" w:eastAsia="Verdana" w:hAnsi="Verdana" w:cs="Verdana"/>
                <w:b/>
                <w:color w:val="00000A"/>
                <w:sz w:val="21"/>
                <w:szCs w:val="21"/>
              </w:rPr>
            </w:pPr>
            <w:r w:rsidRPr="007262C5">
              <w:rPr>
                <w:rFonts w:ascii="Verdana" w:eastAsia="Verdana" w:hAnsi="Verdana" w:cs="Verdana"/>
                <w:b/>
                <w:color w:val="00000A"/>
                <w:sz w:val="21"/>
                <w:szCs w:val="21"/>
              </w:rPr>
              <w:t xml:space="preserve">Penalty fees to be paid to </w:t>
            </w:r>
            <w:proofErr w:type="spellStart"/>
            <w:r w:rsidRPr="007262C5">
              <w:rPr>
                <w:rFonts w:ascii="Verdana" w:eastAsia="Verdana" w:hAnsi="Verdana" w:cs="Verdana"/>
                <w:b/>
                <w:color w:val="00000A"/>
                <w:sz w:val="21"/>
                <w:szCs w:val="21"/>
              </w:rPr>
              <w:t>Organising</w:t>
            </w:r>
            <w:proofErr w:type="spellEnd"/>
            <w:r w:rsidRPr="007262C5">
              <w:rPr>
                <w:rFonts w:ascii="Verdana" w:eastAsia="Verdana" w:hAnsi="Verdana" w:cs="Verdana"/>
                <w:b/>
                <w:color w:val="00000A"/>
                <w:sz w:val="21"/>
                <w:szCs w:val="21"/>
              </w:rPr>
              <w:t xml:space="preserve"> Committee:</w:t>
            </w:r>
          </w:p>
        </w:tc>
        <w:tc>
          <w:tcPr>
            <w:tcW w:w="2064" w:type="dxa"/>
            <w:tcBorders>
              <w:top w:val="single" w:sz="4" w:space="0" w:color="000000"/>
              <w:left w:val="single" w:sz="4" w:space="0" w:color="000000"/>
              <w:bottom w:val="single" w:sz="4" w:space="0" w:color="000000"/>
              <w:right w:val="single" w:sz="4" w:space="0" w:color="000000"/>
            </w:tcBorders>
            <w:shd w:val="clear" w:color="auto" w:fill="D9D9D9"/>
          </w:tcPr>
          <w:p w14:paraId="73288C14" w14:textId="77777777" w:rsidR="009918CD" w:rsidRPr="007262C5" w:rsidRDefault="00270CB5">
            <w:pPr>
              <w:widowControl w:val="0"/>
              <w:jc w:val="both"/>
              <w:rPr>
                <w:sz w:val="21"/>
                <w:szCs w:val="21"/>
              </w:rPr>
            </w:pPr>
            <w:r w:rsidRPr="007262C5">
              <w:rPr>
                <w:rFonts w:ascii="Verdana" w:eastAsia="Verdana" w:hAnsi="Verdana" w:cs="Verdana"/>
                <w:b/>
                <w:sz w:val="21"/>
                <w:szCs w:val="21"/>
              </w:rPr>
              <w:t>Cost (EUR):</w:t>
            </w:r>
          </w:p>
        </w:tc>
      </w:tr>
      <w:tr w:rsidR="009918CD" w:rsidRPr="007262C5" w14:paraId="14FE07FA" w14:textId="77777777">
        <w:trPr>
          <w:trHeight w:val="1"/>
        </w:trPr>
        <w:tc>
          <w:tcPr>
            <w:tcW w:w="6231" w:type="dxa"/>
            <w:tcBorders>
              <w:top w:val="single" w:sz="4" w:space="0" w:color="000000"/>
              <w:left w:val="single" w:sz="4" w:space="0" w:color="000000"/>
              <w:bottom w:val="single" w:sz="4" w:space="0" w:color="000000"/>
              <w:right w:val="single" w:sz="4" w:space="0" w:color="000000"/>
            </w:tcBorders>
            <w:shd w:val="clear" w:color="auto" w:fill="FFFFFF"/>
          </w:tcPr>
          <w:p w14:paraId="1D4DE41A" w14:textId="77777777" w:rsidR="009918CD" w:rsidRPr="007262C5" w:rsidRDefault="009918CD">
            <w:pPr>
              <w:widowControl w:val="0"/>
              <w:jc w:val="both"/>
              <w:rPr>
                <w:rFonts w:ascii="Verdana" w:eastAsia="Verdana" w:hAnsi="Verdana" w:cs="Verdana"/>
                <w:color w:val="00000A"/>
                <w:sz w:val="21"/>
                <w:szCs w:val="21"/>
              </w:rPr>
            </w:pPr>
          </w:p>
          <w:p w14:paraId="09CFC28B" w14:textId="7AE5B27A" w:rsidR="009918CD" w:rsidRPr="007262C5" w:rsidRDefault="00270CB5">
            <w:pPr>
              <w:widowControl w:val="0"/>
              <w:jc w:val="both"/>
              <w:rPr>
                <w:rFonts w:ascii="Verdana" w:eastAsia="Verdana" w:hAnsi="Verdana" w:cs="Verdana"/>
                <w:color w:val="00000A"/>
                <w:sz w:val="21"/>
                <w:szCs w:val="21"/>
              </w:rPr>
            </w:pPr>
            <w:r w:rsidRPr="007262C5">
              <w:rPr>
                <w:rFonts w:ascii="Verdana" w:eastAsia="Verdana" w:hAnsi="Verdana" w:cs="Verdana"/>
                <w:color w:val="00000A"/>
                <w:sz w:val="21"/>
                <w:szCs w:val="21"/>
              </w:rPr>
              <w:t>Entries made after the entry deadline dates (late entries)</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026703A0" w14:textId="77777777" w:rsidR="009918CD" w:rsidRPr="007262C5" w:rsidRDefault="009918CD">
            <w:pPr>
              <w:widowControl w:val="0"/>
              <w:jc w:val="both"/>
              <w:rPr>
                <w:rFonts w:ascii="Verdana" w:eastAsia="Verdana" w:hAnsi="Verdana" w:cs="Verdana"/>
                <w:sz w:val="21"/>
                <w:szCs w:val="21"/>
              </w:rPr>
            </w:pPr>
          </w:p>
          <w:p w14:paraId="4502BC49" w14:textId="77777777" w:rsidR="009918CD" w:rsidRPr="007262C5" w:rsidRDefault="00270CB5">
            <w:pPr>
              <w:widowControl w:val="0"/>
              <w:jc w:val="both"/>
              <w:rPr>
                <w:sz w:val="21"/>
                <w:szCs w:val="21"/>
              </w:rPr>
            </w:pPr>
            <w:r w:rsidRPr="007262C5">
              <w:rPr>
                <w:rFonts w:ascii="Verdana" w:eastAsia="Verdana" w:hAnsi="Verdana" w:cs="Verdana"/>
                <w:b/>
                <w:sz w:val="21"/>
                <w:szCs w:val="21"/>
              </w:rPr>
              <w:t xml:space="preserve">50 </w:t>
            </w:r>
            <w:r w:rsidRPr="007262C5">
              <w:rPr>
                <w:rFonts w:ascii="Verdana" w:eastAsia="Verdana" w:hAnsi="Verdana" w:cs="Verdana"/>
                <w:sz w:val="21"/>
                <w:szCs w:val="21"/>
              </w:rPr>
              <w:t>per entry</w:t>
            </w:r>
          </w:p>
        </w:tc>
      </w:tr>
      <w:tr w:rsidR="009918CD" w:rsidRPr="007262C5" w14:paraId="1BAC15DB" w14:textId="77777777">
        <w:trPr>
          <w:trHeight w:val="1"/>
        </w:trPr>
        <w:tc>
          <w:tcPr>
            <w:tcW w:w="6231" w:type="dxa"/>
            <w:tcBorders>
              <w:top w:val="single" w:sz="4" w:space="0" w:color="000000"/>
              <w:left w:val="single" w:sz="4" w:space="0" w:color="000000"/>
              <w:bottom w:val="single" w:sz="4" w:space="0" w:color="000000"/>
              <w:right w:val="single" w:sz="4" w:space="0" w:color="000000"/>
            </w:tcBorders>
            <w:shd w:val="clear" w:color="auto" w:fill="FFFFFF"/>
          </w:tcPr>
          <w:p w14:paraId="7084C8ED" w14:textId="77777777" w:rsidR="009918CD" w:rsidRPr="007262C5" w:rsidRDefault="009918CD">
            <w:pPr>
              <w:widowControl w:val="0"/>
              <w:jc w:val="both"/>
              <w:rPr>
                <w:rFonts w:ascii="Verdana" w:eastAsia="Verdana" w:hAnsi="Verdana" w:cs="Verdana"/>
                <w:color w:val="00000A"/>
                <w:sz w:val="21"/>
                <w:szCs w:val="21"/>
              </w:rPr>
            </w:pPr>
          </w:p>
          <w:p w14:paraId="311D1466" w14:textId="77777777" w:rsidR="009918CD" w:rsidRPr="007262C5" w:rsidRDefault="00270CB5">
            <w:pPr>
              <w:widowControl w:val="0"/>
              <w:jc w:val="both"/>
              <w:rPr>
                <w:rFonts w:ascii="Verdana" w:eastAsia="Verdana" w:hAnsi="Verdana" w:cs="Verdana"/>
                <w:color w:val="000000"/>
                <w:sz w:val="21"/>
                <w:szCs w:val="21"/>
              </w:rPr>
            </w:pPr>
            <w:r w:rsidRPr="007262C5">
              <w:rPr>
                <w:rFonts w:ascii="Verdana" w:eastAsia="Verdana" w:hAnsi="Verdana" w:cs="Verdana"/>
                <w:color w:val="00000A"/>
                <w:sz w:val="21"/>
                <w:szCs w:val="21"/>
              </w:rPr>
              <w:t>If final entries differ from the preliminary entries by more than</w:t>
            </w:r>
            <w:r w:rsidRPr="007262C5">
              <w:rPr>
                <w:rFonts w:ascii="Verdana" w:eastAsia="Verdana" w:hAnsi="Verdana" w:cs="Verdana"/>
                <w:sz w:val="21"/>
                <w:szCs w:val="21"/>
              </w:rPr>
              <w:t xml:space="preserve"> </w:t>
            </w:r>
            <w:r w:rsidRPr="007262C5">
              <w:rPr>
                <w:rFonts w:ascii="Verdana" w:eastAsia="Verdana" w:hAnsi="Verdana" w:cs="Verdana"/>
                <w:b/>
                <w:sz w:val="21"/>
                <w:szCs w:val="21"/>
              </w:rPr>
              <w:t>4</w:t>
            </w:r>
            <w:r w:rsidRPr="007262C5">
              <w:rPr>
                <w:rFonts w:ascii="Verdana" w:eastAsia="Verdana" w:hAnsi="Verdana" w:cs="Verdana"/>
                <w:color w:val="FF0000"/>
                <w:sz w:val="21"/>
                <w:szCs w:val="21"/>
              </w:rPr>
              <w:t xml:space="preserve"> </w:t>
            </w:r>
            <w:r w:rsidRPr="007262C5">
              <w:rPr>
                <w:rFonts w:ascii="Verdana" w:eastAsia="Verdana" w:hAnsi="Verdana" w:cs="Verdana"/>
                <w:color w:val="00000A"/>
                <w:sz w:val="21"/>
                <w:szCs w:val="21"/>
              </w:rPr>
              <w:t xml:space="preserve">athletes/officials.  </w:t>
            </w:r>
          </w:p>
          <w:p w14:paraId="43A460E6" w14:textId="77777777" w:rsidR="009918CD" w:rsidRPr="007262C5" w:rsidRDefault="009918CD">
            <w:pPr>
              <w:widowControl w:val="0"/>
              <w:jc w:val="both"/>
              <w:rPr>
                <w:rFonts w:ascii="Verdana" w:eastAsia="Verdana" w:hAnsi="Verdana" w:cs="Verdana"/>
                <w:color w:val="000000"/>
                <w:sz w:val="21"/>
                <w:szCs w:val="21"/>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14263B36" w14:textId="77777777" w:rsidR="009918CD" w:rsidRPr="007262C5" w:rsidRDefault="009918CD">
            <w:pPr>
              <w:widowControl w:val="0"/>
              <w:jc w:val="both"/>
              <w:rPr>
                <w:rFonts w:ascii="Verdana" w:eastAsia="Verdana" w:hAnsi="Verdana" w:cs="Verdana"/>
                <w:sz w:val="21"/>
                <w:szCs w:val="21"/>
              </w:rPr>
            </w:pPr>
          </w:p>
          <w:p w14:paraId="19BA506D" w14:textId="77777777" w:rsidR="009918CD" w:rsidRPr="007262C5" w:rsidRDefault="00270CB5">
            <w:pPr>
              <w:widowControl w:val="0"/>
              <w:jc w:val="both"/>
              <w:rPr>
                <w:sz w:val="21"/>
                <w:szCs w:val="21"/>
              </w:rPr>
            </w:pPr>
            <w:r w:rsidRPr="007262C5">
              <w:rPr>
                <w:rFonts w:ascii="Verdana" w:eastAsia="Verdana" w:hAnsi="Verdana" w:cs="Verdana"/>
                <w:b/>
                <w:sz w:val="21"/>
                <w:szCs w:val="21"/>
              </w:rPr>
              <w:t>150</w:t>
            </w:r>
            <w:r w:rsidRPr="007262C5">
              <w:rPr>
                <w:rFonts w:ascii="Verdana" w:eastAsia="Verdana" w:hAnsi="Verdana" w:cs="Verdana"/>
                <w:sz w:val="21"/>
                <w:szCs w:val="21"/>
              </w:rPr>
              <w:t xml:space="preserve"> per entry</w:t>
            </w:r>
          </w:p>
        </w:tc>
      </w:tr>
      <w:tr w:rsidR="009918CD" w:rsidRPr="007262C5" w14:paraId="3263A476" w14:textId="77777777">
        <w:trPr>
          <w:trHeight w:val="1"/>
        </w:trPr>
        <w:tc>
          <w:tcPr>
            <w:tcW w:w="6231" w:type="dxa"/>
            <w:tcBorders>
              <w:top w:val="single" w:sz="4" w:space="0" w:color="000000"/>
              <w:left w:val="single" w:sz="4" w:space="0" w:color="000000"/>
              <w:bottom w:val="single" w:sz="4" w:space="0" w:color="000000"/>
              <w:right w:val="single" w:sz="4" w:space="0" w:color="000000"/>
            </w:tcBorders>
            <w:shd w:val="clear" w:color="auto" w:fill="FFFFFF"/>
          </w:tcPr>
          <w:p w14:paraId="33CF2523" w14:textId="77777777" w:rsidR="009918CD" w:rsidRPr="007262C5" w:rsidRDefault="009918CD">
            <w:pPr>
              <w:widowControl w:val="0"/>
              <w:jc w:val="both"/>
              <w:rPr>
                <w:rFonts w:ascii="Verdana" w:eastAsia="Verdana" w:hAnsi="Verdana" w:cs="Verdana"/>
                <w:sz w:val="21"/>
                <w:szCs w:val="21"/>
              </w:rPr>
            </w:pPr>
          </w:p>
          <w:p w14:paraId="2CD07A7F" w14:textId="77777777" w:rsidR="009918CD" w:rsidRPr="007262C5" w:rsidRDefault="00270CB5">
            <w:pPr>
              <w:widowControl w:val="0"/>
              <w:jc w:val="both"/>
              <w:rPr>
                <w:rFonts w:ascii="Verdana" w:eastAsia="Verdana" w:hAnsi="Verdana" w:cs="Verdana"/>
                <w:sz w:val="21"/>
                <w:szCs w:val="21"/>
              </w:rPr>
            </w:pPr>
            <w:r w:rsidRPr="007262C5">
              <w:rPr>
                <w:rFonts w:ascii="Verdana" w:eastAsia="Verdana" w:hAnsi="Verdana" w:cs="Verdana"/>
                <w:sz w:val="21"/>
                <w:szCs w:val="21"/>
              </w:rPr>
              <w:t>When no preliminary entries were made before the deadline date but then submit final entries.</w:t>
            </w:r>
          </w:p>
          <w:p w14:paraId="54F81840" w14:textId="77777777" w:rsidR="009918CD" w:rsidRPr="007262C5" w:rsidRDefault="009918CD">
            <w:pPr>
              <w:widowControl w:val="0"/>
              <w:jc w:val="both"/>
              <w:rPr>
                <w:rFonts w:ascii="Verdana" w:eastAsia="Verdana" w:hAnsi="Verdana" w:cs="Verdana"/>
                <w:sz w:val="21"/>
                <w:szCs w:val="21"/>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14:paraId="4CC73F58" w14:textId="77777777" w:rsidR="009918CD" w:rsidRPr="007262C5" w:rsidRDefault="009918CD">
            <w:pPr>
              <w:widowControl w:val="0"/>
              <w:jc w:val="both"/>
              <w:rPr>
                <w:rFonts w:ascii="Verdana" w:eastAsia="Verdana" w:hAnsi="Verdana" w:cs="Verdana"/>
                <w:sz w:val="21"/>
                <w:szCs w:val="21"/>
              </w:rPr>
            </w:pPr>
          </w:p>
          <w:p w14:paraId="12D5E29F" w14:textId="77777777" w:rsidR="009918CD" w:rsidRPr="007262C5" w:rsidRDefault="00270CB5">
            <w:pPr>
              <w:widowControl w:val="0"/>
              <w:jc w:val="both"/>
              <w:rPr>
                <w:sz w:val="21"/>
                <w:szCs w:val="21"/>
              </w:rPr>
            </w:pPr>
            <w:r w:rsidRPr="007262C5">
              <w:rPr>
                <w:rFonts w:ascii="Verdana" w:eastAsia="Verdana" w:hAnsi="Verdana" w:cs="Verdana"/>
                <w:b/>
                <w:sz w:val="21"/>
                <w:szCs w:val="21"/>
              </w:rPr>
              <w:t>150</w:t>
            </w:r>
            <w:r w:rsidRPr="007262C5">
              <w:rPr>
                <w:rFonts w:ascii="Verdana" w:eastAsia="Verdana" w:hAnsi="Verdana" w:cs="Verdana"/>
                <w:sz w:val="21"/>
                <w:szCs w:val="21"/>
              </w:rPr>
              <w:t xml:space="preserve"> per entry</w:t>
            </w:r>
          </w:p>
        </w:tc>
      </w:tr>
    </w:tbl>
    <w:p w14:paraId="24D59C62" w14:textId="77777777" w:rsidR="001A27CF" w:rsidRDefault="001A27CF" w:rsidP="00BD557C">
      <w:pPr>
        <w:widowControl w:val="0"/>
        <w:jc w:val="both"/>
        <w:rPr>
          <w:rFonts w:ascii="Verdana" w:eastAsia="Verdana" w:hAnsi="Verdana" w:cs="Verdana"/>
          <w:b/>
          <w:color w:val="00000A"/>
          <w:sz w:val="21"/>
          <w:szCs w:val="21"/>
        </w:rPr>
      </w:pPr>
    </w:p>
    <w:p w14:paraId="157B2DF6" w14:textId="1E0AF13E" w:rsidR="00BD557C" w:rsidRPr="007262C5" w:rsidRDefault="00270CB5" w:rsidP="00BD557C">
      <w:pPr>
        <w:widowControl w:val="0"/>
        <w:jc w:val="both"/>
        <w:rPr>
          <w:rFonts w:ascii="Verdana" w:eastAsia="Verdana" w:hAnsi="Verdana" w:cs="Verdana"/>
          <w:color w:val="00000A"/>
          <w:sz w:val="21"/>
          <w:szCs w:val="21"/>
        </w:rPr>
      </w:pPr>
      <w:r w:rsidRPr="007262C5">
        <w:rPr>
          <w:rFonts w:ascii="Verdana" w:eastAsia="Verdana" w:hAnsi="Verdana" w:cs="Verdana"/>
          <w:b/>
          <w:color w:val="00000A"/>
          <w:sz w:val="21"/>
          <w:szCs w:val="21"/>
        </w:rPr>
        <w:t>NOTE:</w:t>
      </w:r>
      <w:r w:rsidRPr="007262C5">
        <w:rPr>
          <w:rFonts w:ascii="Verdana" w:eastAsia="Verdana" w:hAnsi="Verdana" w:cs="Verdana"/>
          <w:color w:val="00000A"/>
          <w:sz w:val="21"/>
          <w:szCs w:val="21"/>
        </w:rPr>
        <w:t xml:space="preserve"> </w:t>
      </w:r>
    </w:p>
    <w:p w14:paraId="319EF070" w14:textId="77777777" w:rsidR="00BD557C" w:rsidRPr="007262C5" w:rsidRDefault="00BD557C" w:rsidP="00BD557C">
      <w:pPr>
        <w:widowControl w:val="0"/>
        <w:jc w:val="both"/>
        <w:rPr>
          <w:rFonts w:ascii="Verdana" w:eastAsia="Verdana" w:hAnsi="Verdana" w:cs="Verdana"/>
          <w:color w:val="00000A"/>
          <w:sz w:val="21"/>
          <w:szCs w:val="21"/>
        </w:rPr>
      </w:pPr>
      <w:r w:rsidRPr="007262C5">
        <w:rPr>
          <w:rFonts w:ascii="Verdana" w:eastAsia="Verdana" w:hAnsi="Verdana" w:cs="Verdana"/>
          <w:color w:val="00000A"/>
          <w:sz w:val="21"/>
          <w:szCs w:val="21"/>
        </w:rPr>
        <w:t>Member Associations that have penalty fees outstanding from earlier events will need to pay these penalty fees and get good standing before being eligible to enter and compete. </w:t>
      </w:r>
    </w:p>
    <w:p w14:paraId="397AC9C3" w14:textId="77777777" w:rsidR="00BD557C" w:rsidRPr="007262C5" w:rsidRDefault="00BD557C" w:rsidP="00BD557C">
      <w:pPr>
        <w:widowControl w:val="0"/>
        <w:jc w:val="both"/>
        <w:rPr>
          <w:rFonts w:ascii="Verdana" w:eastAsia="Verdana" w:hAnsi="Verdana" w:cs="Verdana"/>
          <w:color w:val="00000A"/>
          <w:sz w:val="21"/>
          <w:szCs w:val="21"/>
        </w:rPr>
      </w:pPr>
      <w:r w:rsidRPr="007262C5">
        <w:rPr>
          <w:rFonts w:ascii="Verdana" w:eastAsia="Verdana" w:hAnsi="Verdana" w:cs="Verdana"/>
          <w:color w:val="00000A"/>
          <w:sz w:val="21"/>
          <w:szCs w:val="21"/>
        </w:rPr>
        <w:t>Also, World Archery fee must have been paid prior the participation. </w:t>
      </w:r>
    </w:p>
    <w:p w14:paraId="144E1F81" w14:textId="4C0BB01A" w:rsidR="00AF37DE" w:rsidRPr="001A27CF" w:rsidRDefault="00BD557C">
      <w:pPr>
        <w:widowControl w:val="0"/>
        <w:jc w:val="both"/>
        <w:rPr>
          <w:rFonts w:ascii="Verdana" w:eastAsia="Verdana" w:hAnsi="Verdana" w:cs="Verdana"/>
          <w:color w:val="00000A"/>
          <w:sz w:val="21"/>
          <w:szCs w:val="21"/>
        </w:rPr>
      </w:pPr>
      <w:r w:rsidRPr="007262C5">
        <w:rPr>
          <w:rFonts w:ascii="Verdana" w:eastAsia="Verdana" w:hAnsi="Verdana" w:cs="Verdana"/>
          <w:color w:val="00000A"/>
          <w:sz w:val="21"/>
          <w:szCs w:val="21"/>
        </w:rPr>
        <w:t> </w:t>
      </w:r>
    </w:p>
    <w:p w14:paraId="60F431C8" w14:textId="77777777" w:rsidR="001A27CF" w:rsidRDefault="001A27CF">
      <w:pPr>
        <w:rPr>
          <w:rFonts w:ascii="Source Sans Pro" w:eastAsia="Verdana" w:hAnsi="Source Sans Pro" w:cs="Verdana"/>
          <w:b/>
          <w:color w:val="008080"/>
          <w:sz w:val="24"/>
          <w:szCs w:val="24"/>
        </w:rPr>
      </w:pPr>
      <w:r>
        <w:rPr>
          <w:rFonts w:ascii="Source Sans Pro" w:eastAsia="Verdana" w:hAnsi="Source Sans Pro" w:cs="Verdana"/>
          <w:b/>
          <w:color w:val="008080"/>
          <w:sz w:val="24"/>
          <w:szCs w:val="24"/>
        </w:rPr>
        <w:br w:type="page"/>
      </w:r>
    </w:p>
    <w:p w14:paraId="50E061D6" w14:textId="77777777" w:rsidR="001A27CF" w:rsidRDefault="001A27CF">
      <w:pPr>
        <w:widowControl w:val="0"/>
        <w:jc w:val="both"/>
        <w:rPr>
          <w:rFonts w:ascii="Source Sans Pro" w:eastAsia="Verdana" w:hAnsi="Source Sans Pro" w:cs="Verdana"/>
          <w:b/>
          <w:color w:val="008080"/>
          <w:sz w:val="24"/>
          <w:szCs w:val="24"/>
        </w:rPr>
      </w:pPr>
    </w:p>
    <w:p w14:paraId="2349BFFA" w14:textId="1326C1AA" w:rsidR="009918CD" w:rsidRPr="007262C5" w:rsidRDefault="00270CB5">
      <w:pPr>
        <w:widowControl w:val="0"/>
        <w:jc w:val="both"/>
        <w:rPr>
          <w:rFonts w:ascii="Verdana" w:eastAsia="Verdana" w:hAnsi="Verdana" w:cs="Verdana"/>
          <w:b/>
          <w:color w:val="008080"/>
          <w:sz w:val="21"/>
          <w:szCs w:val="21"/>
        </w:rPr>
      </w:pPr>
      <w:r w:rsidRPr="00A80E53">
        <w:rPr>
          <w:rFonts w:ascii="Source Sans Pro" w:eastAsia="Verdana" w:hAnsi="Source Sans Pro" w:cs="Verdana"/>
          <w:b/>
          <w:color w:val="008080"/>
          <w:sz w:val="24"/>
          <w:szCs w:val="24"/>
        </w:rPr>
        <w:t>ACCOMMODATION</w:t>
      </w:r>
    </w:p>
    <w:p w14:paraId="2C256D8B" w14:textId="77777777" w:rsidR="001A27CF" w:rsidRDefault="001A27CF" w:rsidP="00BD557C">
      <w:pPr>
        <w:widowControl w:val="0"/>
        <w:jc w:val="both"/>
        <w:rPr>
          <w:rFonts w:ascii="Verdana" w:eastAsia="Verdana" w:hAnsi="Verdana" w:cs="Verdana"/>
          <w:b/>
          <w:bCs/>
          <w:i/>
          <w:iCs/>
          <w:color w:val="008080"/>
          <w:sz w:val="21"/>
          <w:szCs w:val="21"/>
          <w:u w:val="single"/>
        </w:rPr>
      </w:pPr>
    </w:p>
    <w:p w14:paraId="040FB6C7" w14:textId="4B1628BB" w:rsidR="00BD557C" w:rsidRPr="007262C5" w:rsidRDefault="00BD557C" w:rsidP="00BD557C">
      <w:pPr>
        <w:widowControl w:val="0"/>
        <w:jc w:val="both"/>
        <w:rPr>
          <w:rFonts w:ascii="Verdana" w:eastAsia="Verdana" w:hAnsi="Verdana" w:cs="Verdana"/>
          <w:b/>
          <w:color w:val="008080"/>
          <w:sz w:val="21"/>
          <w:szCs w:val="21"/>
        </w:rPr>
      </w:pPr>
      <w:r w:rsidRPr="007262C5">
        <w:rPr>
          <w:rFonts w:ascii="Verdana" w:eastAsia="Verdana" w:hAnsi="Verdana" w:cs="Verdana"/>
          <w:b/>
          <w:bCs/>
          <w:i/>
          <w:iCs/>
          <w:color w:val="008080"/>
          <w:sz w:val="21"/>
          <w:szCs w:val="21"/>
          <w:u w:val="single"/>
        </w:rPr>
        <w:t>Important Note</w:t>
      </w:r>
      <w:r w:rsidRPr="007262C5">
        <w:rPr>
          <w:rFonts w:ascii="Verdana" w:eastAsia="Verdana" w:hAnsi="Verdana" w:cs="Verdana"/>
          <w:b/>
          <w:color w:val="008080"/>
          <w:sz w:val="21"/>
          <w:szCs w:val="21"/>
        </w:rPr>
        <w:t> </w:t>
      </w:r>
    </w:p>
    <w:p w14:paraId="69E38FFC" w14:textId="77777777" w:rsidR="00BD557C" w:rsidRPr="007262C5" w:rsidRDefault="00BD557C" w:rsidP="00BD557C">
      <w:pPr>
        <w:widowControl w:val="0"/>
        <w:jc w:val="both"/>
        <w:rPr>
          <w:rFonts w:ascii="Verdana" w:eastAsia="Verdana" w:hAnsi="Verdana" w:cs="Verdana"/>
          <w:b/>
          <w:color w:val="008080"/>
          <w:sz w:val="21"/>
          <w:szCs w:val="21"/>
        </w:rPr>
      </w:pPr>
      <w:r w:rsidRPr="007262C5">
        <w:rPr>
          <w:rFonts w:ascii="Verdana" w:eastAsia="Verdana" w:hAnsi="Verdana" w:cs="Verdana"/>
          <w:b/>
          <w:bCs/>
          <w:i/>
          <w:iCs/>
          <w:color w:val="008080"/>
          <w:sz w:val="21"/>
          <w:szCs w:val="21"/>
          <w:u w:val="single"/>
        </w:rPr>
        <w:t>Non-official accommodation is not allowed. Any team or individual accommodated in non-official hotel will not be accredited and participation in the event will be refused.</w:t>
      </w:r>
      <w:r w:rsidRPr="007262C5">
        <w:rPr>
          <w:rFonts w:ascii="Verdana" w:eastAsia="Verdana" w:hAnsi="Verdana" w:cs="Verdana"/>
          <w:b/>
          <w:color w:val="008080"/>
          <w:sz w:val="21"/>
          <w:szCs w:val="21"/>
        </w:rPr>
        <w:t> </w:t>
      </w:r>
    </w:p>
    <w:p w14:paraId="5A17B061" w14:textId="77777777" w:rsidR="00BD557C" w:rsidRPr="007262C5" w:rsidRDefault="00BD557C" w:rsidP="00BD557C">
      <w:pPr>
        <w:widowControl w:val="0"/>
        <w:jc w:val="both"/>
        <w:rPr>
          <w:rFonts w:ascii="Verdana" w:eastAsia="Verdana" w:hAnsi="Verdana" w:cs="Verdana"/>
          <w:b/>
          <w:color w:val="008080"/>
          <w:sz w:val="21"/>
          <w:szCs w:val="21"/>
        </w:rPr>
      </w:pPr>
      <w:r w:rsidRPr="007262C5">
        <w:rPr>
          <w:rFonts w:ascii="Verdana" w:eastAsia="Verdana" w:hAnsi="Verdana" w:cs="Verdana"/>
          <w:b/>
          <w:color w:val="008080"/>
          <w:sz w:val="21"/>
          <w:szCs w:val="21"/>
        </w:rPr>
        <w:t> </w:t>
      </w:r>
    </w:p>
    <w:p w14:paraId="3351B308" w14:textId="77777777" w:rsidR="00AF37DE" w:rsidRPr="007262C5" w:rsidRDefault="00AF37DE" w:rsidP="00391003">
      <w:pPr>
        <w:widowControl w:val="0"/>
        <w:jc w:val="both"/>
        <w:rPr>
          <w:rFonts w:eastAsia="Verdana"/>
          <w:bCs/>
          <w:sz w:val="24"/>
          <w:szCs w:val="24"/>
        </w:rPr>
      </w:pPr>
    </w:p>
    <w:p w14:paraId="5261B475" w14:textId="77777777" w:rsidR="00646DF0" w:rsidRDefault="00646DF0" w:rsidP="00AF37DE">
      <w:pPr>
        <w:widowControl w:val="0"/>
        <w:jc w:val="both"/>
        <w:rPr>
          <w:rFonts w:ascii="Verdana" w:eastAsia="Verdana" w:hAnsi="Verdana"/>
          <w:bCs/>
          <w:sz w:val="21"/>
          <w:szCs w:val="21"/>
        </w:rPr>
      </w:pPr>
    </w:p>
    <w:p w14:paraId="3387EA58" w14:textId="13CD9F37" w:rsidR="009918CD" w:rsidRPr="00C47BD3" w:rsidRDefault="00BD557C" w:rsidP="00AF37DE">
      <w:pPr>
        <w:widowControl w:val="0"/>
        <w:jc w:val="both"/>
        <w:rPr>
          <w:rFonts w:ascii="Verdana" w:eastAsia="Verdana" w:hAnsi="Verdana"/>
          <w:bCs/>
          <w:sz w:val="21"/>
          <w:szCs w:val="21"/>
        </w:rPr>
      </w:pPr>
      <w:r w:rsidRPr="00C47BD3">
        <w:rPr>
          <w:rFonts w:ascii="Verdana" w:eastAsia="Verdana" w:hAnsi="Verdana"/>
          <w:bCs/>
          <w:sz w:val="21"/>
          <w:szCs w:val="21"/>
        </w:rPr>
        <w:t xml:space="preserve">Hotels are especially selected by the organization for the event. </w:t>
      </w:r>
    </w:p>
    <w:p w14:paraId="6583B73D" w14:textId="77777777" w:rsidR="00AF37DE" w:rsidRPr="00C47BD3" w:rsidRDefault="00AF37DE" w:rsidP="00AF37DE">
      <w:pPr>
        <w:widowControl w:val="0"/>
        <w:jc w:val="both"/>
        <w:rPr>
          <w:rFonts w:ascii="Verdana" w:eastAsia="Verdana" w:hAnsi="Verdana"/>
          <w:sz w:val="21"/>
          <w:szCs w:val="21"/>
        </w:rPr>
      </w:pPr>
    </w:p>
    <w:p w14:paraId="7ED5C31C" w14:textId="77777777" w:rsidR="00AF37DE" w:rsidRPr="00C47BD3" w:rsidRDefault="00AF37DE" w:rsidP="00AF37DE">
      <w:pPr>
        <w:widowControl w:val="0"/>
        <w:jc w:val="both"/>
        <w:rPr>
          <w:rFonts w:ascii="Verdana" w:eastAsia="Verdana" w:hAnsi="Verdana"/>
          <w:sz w:val="21"/>
          <w:szCs w:val="21"/>
        </w:rPr>
      </w:pPr>
    </w:p>
    <w:p w14:paraId="69AB1642" w14:textId="2489264B" w:rsidR="00AF37DE" w:rsidRPr="00C47BD3" w:rsidRDefault="00AF37DE" w:rsidP="00AF37DE">
      <w:pPr>
        <w:widowControl w:val="0"/>
        <w:numPr>
          <w:ilvl w:val="0"/>
          <w:numId w:val="4"/>
        </w:numPr>
        <w:tabs>
          <w:tab w:val="left" w:pos="0"/>
        </w:tabs>
        <w:jc w:val="both"/>
        <w:rPr>
          <w:rFonts w:ascii="Verdana" w:eastAsia="Verdana" w:hAnsi="Verdana"/>
          <w:sz w:val="21"/>
          <w:szCs w:val="21"/>
        </w:rPr>
      </w:pPr>
      <w:r w:rsidRPr="00C47BD3">
        <w:rPr>
          <w:rFonts w:ascii="Verdana" w:eastAsia="Verdana" w:hAnsi="Verdana"/>
          <w:sz w:val="21"/>
          <w:szCs w:val="21"/>
        </w:rPr>
        <w:t xml:space="preserve">Reservations should be made before </w:t>
      </w:r>
      <w:r w:rsidRPr="00C47BD3">
        <w:rPr>
          <w:rFonts w:ascii="Verdana" w:eastAsia="Verdana" w:hAnsi="Verdana"/>
          <w:sz w:val="21"/>
          <w:szCs w:val="21"/>
        </w:rPr>
        <w:tab/>
      </w:r>
      <w:r w:rsidRPr="00C47BD3">
        <w:rPr>
          <w:rFonts w:ascii="Verdana" w:eastAsia="Verdana" w:hAnsi="Verdana"/>
          <w:sz w:val="21"/>
          <w:szCs w:val="21"/>
        </w:rPr>
        <w:tab/>
      </w:r>
      <w:r w:rsidRPr="00C47BD3">
        <w:rPr>
          <w:rFonts w:ascii="Verdana" w:eastAsia="Verdana" w:hAnsi="Verdana"/>
          <w:sz w:val="21"/>
          <w:szCs w:val="21"/>
        </w:rPr>
        <w:tab/>
      </w:r>
      <w:r w:rsidRPr="00C47BD3">
        <w:rPr>
          <w:rFonts w:ascii="Verdana" w:eastAsia="Verdana" w:hAnsi="Verdana"/>
          <w:b/>
          <w:sz w:val="21"/>
          <w:szCs w:val="21"/>
        </w:rPr>
        <w:t>1</w:t>
      </w:r>
      <w:r w:rsidR="007262C5" w:rsidRPr="00C47BD3">
        <w:rPr>
          <w:rFonts w:ascii="Verdana" w:eastAsia="Verdana" w:hAnsi="Verdana"/>
          <w:b/>
          <w:sz w:val="21"/>
          <w:szCs w:val="21"/>
        </w:rPr>
        <w:t>7</w:t>
      </w:r>
      <w:r w:rsidRPr="00C47BD3">
        <w:rPr>
          <w:rFonts w:ascii="Verdana" w:eastAsia="Verdana" w:hAnsi="Verdana"/>
          <w:b/>
          <w:sz w:val="21"/>
          <w:szCs w:val="21"/>
        </w:rPr>
        <w:t xml:space="preserve"> June 2025</w:t>
      </w:r>
    </w:p>
    <w:p w14:paraId="6381E360" w14:textId="4C262625" w:rsidR="00AF37DE" w:rsidRPr="00C47BD3" w:rsidRDefault="00AF37DE" w:rsidP="00AF37DE">
      <w:pPr>
        <w:widowControl w:val="0"/>
        <w:numPr>
          <w:ilvl w:val="0"/>
          <w:numId w:val="4"/>
        </w:numPr>
        <w:tabs>
          <w:tab w:val="left" w:pos="0"/>
        </w:tabs>
        <w:jc w:val="both"/>
        <w:rPr>
          <w:rFonts w:ascii="Verdana" w:eastAsia="Verdana" w:hAnsi="Verdana"/>
          <w:sz w:val="21"/>
          <w:szCs w:val="21"/>
        </w:rPr>
      </w:pPr>
      <w:r w:rsidRPr="00C47BD3">
        <w:rPr>
          <w:rFonts w:ascii="Verdana" w:eastAsia="Verdana" w:hAnsi="Verdana"/>
          <w:sz w:val="21"/>
          <w:szCs w:val="21"/>
        </w:rPr>
        <w:t xml:space="preserve">Final Hotel Reservation &amp; Transportation before </w:t>
      </w:r>
      <w:r w:rsidRPr="00C47BD3">
        <w:rPr>
          <w:rFonts w:ascii="Verdana" w:eastAsia="Verdana" w:hAnsi="Verdana"/>
          <w:sz w:val="21"/>
          <w:szCs w:val="21"/>
        </w:rPr>
        <w:tab/>
      </w:r>
      <w:r w:rsidRPr="00C47BD3">
        <w:rPr>
          <w:rFonts w:ascii="Verdana" w:eastAsia="Verdana" w:hAnsi="Verdana"/>
          <w:b/>
          <w:sz w:val="21"/>
          <w:szCs w:val="21"/>
        </w:rPr>
        <w:t>2</w:t>
      </w:r>
      <w:r w:rsidR="007262C5" w:rsidRPr="00C47BD3">
        <w:rPr>
          <w:rFonts w:ascii="Verdana" w:eastAsia="Verdana" w:hAnsi="Verdana"/>
          <w:b/>
          <w:sz w:val="21"/>
          <w:szCs w:val="21"/>
        </w:rPr>
        <w:t>6</w:t>
      </w:r>
      <w:r w:rsidRPr="00C47BD3">
        <w:rPr>
          <w:rFonts w:ascii="Verdana" w:eastAsia="Verdana" w:hAnsi="Verdana"/>
          <w:b/>
          <w:sz w:val="21"/>
          <w:szCs w:val="21"/>
        </w:rPr>
        <w:t xml:space="preserve"> August 2025</w:t>
      </w:r>
    </w:p>
    <w:p w14:paraId="632775EF" w14:textId="77777777" w:rsidR="00AF37DE" w:rsidRPr="00C47BD3" w:rsidRDefault="00AF37DE" w:rsidP="00AF37DE">
      <w:pPr>
        <w:widowControl w:val="0"/>
        <w:jc w:val="both"/>
        <w:rPr>
          <w:rFonts w:ascii="Verdana" w:eastAsia="Verdana" w:hAnsi="Verdana"/>
          <w:bCs/>
          <w:sz w:val="21"/>
          <w:szCs w:val="21"/>
        </w:rPr>
      </w:pPr>
    </w:p>
    <w:p w14:paraId="003606B8" w14:textId="77777777" w:rsidR="009918CD" w:rsidRPr="00C47BD3" w:rsidRDefault="009918CD">
      <w:pPr>
        <w:widowControl w:val="0"/>
        <w:jc w:val="both"/>
        <w:rPr>
          <w:rFonts w:ascii="Verdana" w:eastAsia="Verdana" w:hAnsi="Verdana" w:cs="Verdana"/>
          <w:b/>
          <w:color w:val="008080"/>
          <w:sz w:val="21"/>
          <w:szCs w:val="21"/>
        </w:rPr>
      </w:pPr>
    </w:p>
    <w:p w14:paraId="33AC5EAB" w14:textId="0DBF3C8B" w:rsidR="009918CD" w:rsidRPr="00C47BD3" w:rsidRDefault="00391003">
      <w:pPr>
        <w:widowControl w:val="0"/>
        <w:jc w:val="both"/>
        <w:rPr>
          <w:rFonts w:ascii="Verdana" w:eastAsia="Verdana" w:hAnsi="Verdana"/>
          <w:sz w:val="21"/>
          <w:szCs w:val="21"/>
        </w:rPr>
      </w:pPr>
      <w:proofErr w:type="spellStart"/>
      <w:r w:rsidRPr="00C47BD3">
        <w:rPr>
          <w:rFonts w:ascii="Verdana" w:eastAsia="Verdana" w:hAnsi="Verdana"/>
          <w:b/>
          <w:sz w:val="21"/>
          <w:szCs w:val="21"/>
        </w:rPr>
        <w:t>Zamkowy</w:t>
      </w:r>
      <w:proofErr w:type="spellEnd"/>
      <w:r w:rsidR="00270CB5" w:rsidRPr="00C47BD3">
        <w:rPr>
          <w:rFonts w:ascii="Verdana" w:eastAsia="Verdana" w:hAnsi="Verdana"/>
          <w:b/>
          <w:sz w:val="21"/>
          <w:szCs w:val="21"/>
        </w:rPr>
        <w:t xml:space="preserve"> Hotel – </w:t>
      </w:r>
      <w:r w:rsidR="002E5B9E" w:rsidRPr="00C47BD3">
        <w:rPr>
          <w:rFonts w:ascii="Verdana" w:eastAsia="Verdana" w:hAnsi="Verdana"/>
          <w:b/>
          <w:sz w:val="21"/>
          <w:szCs w:val="21"/>
        </w:rPr>
        <w:t>three</w:t>
      </w:r>
      <w:r w:rsidR="00270CB5" w:rsidRPr="00C47BD3">
        <w:rPr>
          <w:rFonts w:ascii="Verdana" w:eastAsia="Verdana" w:hAnsi="Verdana"/>
          <w:b/>
          <w:sz w:val="21"/>
          <w:szCs w:val="21"/>
        </w:rPr>
        <w:t xml:space="preserve"> Star Hotel</w:t>
      </w:r>
    </w:p>
    <w:p w14:paraId="76B884D6" w14:textId="74AFBB8C" w:rsidR="009918CD" w:rsidRPr="00C47BD3" w:rsidRDefault="00270CB5">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 xml:space="preserve">Single Room price: </w:t>
      </w:r>
      <w:r w:rsidRPr="00C47BD3">
        <w:rPr>
          <w:rFonts w:ascii="Verdana" w:eastAsia="Verdana" w:hAnsi="Verdana"/>
          <w:sz w:val="21"/>
          <w:szCs w:val="21"/>
        </w:rPr>
        <w:tab/>
      </w:r>
      <w:r w:rsidRPr="00C47BD3">
        <w:rPr>
          <w:rFonts w:ascii="Verdana" w:eastAsia="Verdana" w:hAnsi="Verdana"/>
          <w:sz w:val="21"/>
          <w:szCs w:val="21"/>
        </w:rPr>
        <w:tab/>
        <w:t>EUR 1</w:t>
      </w:r>
      <w:r w:rsidR="000D42F9" w:rsidRPr="00C47BD3">
        <w:rPr>
          <w:rFonts w:ascii="Verdana" w:eastAsia="Verdana" w:hAnsi="Verdana"/>
          <w:sz w:val="21"/>
          <w:szCs w:val="21"/>
        </w:rPr>
        <w:t>8</w:t>
      </w:r>
      <w:r w:rsidRPr="00C47BD3">
        <w:rPr>
          <w:rFonts w:ascii="Verdana" w:eastAsia="Verdana" w:hAnsi="Verdana"/>
          <w:sz w:val="21"/>
          <w:szCs w:val="21"/>
        </w:rPr>
        <w:t xml:space="preserve">0.00 per room </w:t>
      </w:r>
    </w:p>
    <w:p w14:paraId="1FCCEF3E" w14:textId="4F367F1C" w:rsidR="009918CD" w:rsidRPr="00C47BD3" w:rsidRDefault="00270CB5">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 xml:space="preserve">Number of rooms: </w:t>
      </w:r>
      <w:r w:rsidRPr="00C47BD3">
        <w:rPr>
          <w:rFonts w:ascii="Verdana" w:eastAsia="Verdana" w:hAnsi="Verdana"/>
          <w:sz w:val="21"/>
          <w:szCs w:val="21"/>
        </w:rPr>
        <w:tab/>
      </w:r>
      <w:r w:rsidRPr="00C47BD3">
        <w:rPr>
          <w:rFonts w:ascii="Verdana" w:eastAsia="Verdana" w:hAnsi="Verdana"/>
          <w:sz w:val="21"/>
          <w:szCs w:val="21"/>
        </w:rPr>
        <w:tab/>
      </w:r>
      <w:r w:rsidR="00AB4D69" w:rsidRPr="00C47BD3">
        <w:rPr>
          <w:rFonts w:ascii="Verdana" w:eastAsia="Verdana" w:hAnsi="Verdana"/>
          <w:sz w:val="21"/>
          <w:szCs w:val="21"/>
        </w:rPr>
        <w:t>7</w:t>
      </w:r>
    </w:p>
    <w:p w14:paraId="1402EDC6" w14:textId="1EBE2B20" w:rsidR="009918CD" w:rsidRPr="00C47BD3" w:rsidRDefault="00270CB5">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 xml:space="preserve">Double/Twin Room price: </w:t>
      </w:r>
      <w:r w:rsidRPr="00C47BD3">
        <w:rPr>
          <w:rFonts w:ascii="Verdana" w:eastAsia="Verdana" w:hAnsi="Verdana"/>
          <w:sz w:val="21"/>
          <w:szCs w:val="21"/>
        </w:rPr>
        <w:tab/>
        <w:t>EUR 2</w:t>
      </w:r>
      <w:r w:rsidR="000E7BEC" w:rsidRPr="00C47BD3">
        <w:rPr>
          <w:rFonts w:ascii="Verdana" w:eastAsia="Verdana" w:hAnsi="Verdana"/>
          <w:sz w:val="21"/>
          <w:szCs w:val="21"/>
        </w:rPr>
        <w:t>8</w:t>
      </w:r>
      <w:r w:rsidRPr="00C47BD3">
        <w:rPr>
          <w:rFonts w:ascii="Verdana" w:eastAsia="Verdana" w:hAnsi="Verdana"/>
          <w:sz w:val="21"/>
          <w:szCs w:val="21"/>
        </w:rPr>
        <w:t>0.00 per room</w:t>
      </w:r>
    </w:p>
    <w:p w14:paraId="039E1FDF" w14:textId="77777777" w:rsidR="0067683B" w:rsidRPr="00C47BD3" w:rsidRDefault="00270CB5">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 xml:space="preserve">Number of rooms: </w:t>
      </w:r>
      <w:r w:rsidRPr="00C47BD3">
        <w:rPr>
          <w:rFonts w:ascii="Verdana" w:eastAsia="Verdana" w:hAnsi="Verdana"/>
          <w:sz w:val="21"/>
          <w:szCs w:val="21"/>
        </w:rPr>
        <w:tab/>
      </w:r>
      <w:r w:rsidRPr="00C47BD3">
        <w:rPr>
          <w:rFonts w:ascii="Verdana" w:eastAsia="Verdana" w:hAnsi="Verdana"/>
          <w:sz w:val="21"/>
          <w:szCs w:val="21"/>
        </w:rPr>
        <w:tab/>
      </w:r>
      <w:r w:rsidR="0067683B" w:rsidRPr="00C47BD3">
        <w:rPr>
          <w:rFonts w:ascii="Verdana" w:eastAsia="Verdana" w:hAnsi="Verdana"/>
          <w:sz w:val="21"/>
          <w:szCs w:val="21"/>
        </w:rPr>
        <w:t>8</w:t>
      </w:r>
    </w:p>
    <w:p w14:paraId="4F688D03" w14:textId="6BCBE75B" w:rsidR="009918CD" w:rsidRPr="00C47BD3" w:rsidRDefault="0067683B">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Triple Room price</w:t>
      </w:r>
      <w:r w:rsidR="00F56A4F" w:rsidRPr="00C47BD3">
        <w:rPr>
          <w:rFonts w:ascii="Verdana" w:eastAsia="Verdana" w:hAnsi="Verdana"/>
          <w:sz w:val="21"/>
          <w:szCs w:val="21"/>
        </w:rPr>
        <w:t>:</w:t>
      </w:r>
      <w:r w:rsidR="00270CB5" w:rsidRPr="00C47BD3">
        <w:rPr>
          <w:rFonts w:ascii="Verdana" w:eastAsia="Verdana" w:hAnsi="Verdana"/>
          <w:sz w:val="21"/>
          <w:szCs w:val="21"/>
        </w:rPr>
        <w:t xml:space="preserve"> </w:t>
      </w:r>
      <w:r w:rsidR="00F56A4F" w:rsidRPr="00C47BD3">
        <w:rPr>
          <w:rFonts w:ascii="Verdana" w:eastAsia="Verdana" w:hAnsi="Verdana"/>
          <w:sz w:val="21"/>
          <w:szCs w:val="21"/>
        </w:rPr>
        <w:tab/>
      </w:r>
      <w:r w:rsidR="00F56A4F" w:rsidRPr="00C47BD3">
        <w:rPr>
          <w:rFonts w:ascii="Verdana" w:eastAsia="Verdana" w:hAnsi="Verdana"/>
          <w:sz w:val="21"/>
          <w:szCs w:val="21"/>
        </w:rPr>
        <w:tab/>
        <w:t>EUR 3</w:t>
      </w:r>
      <w:r w:rsidR="009C568A" w:rsidRPr="00C47BD3">
        <w:rPr>
          <w:rFonts w:ascii="Verdana" w:eastAsia="Verdana" w:hAnsi="Verdana"/>
          <w:sz w:val="21"/>
          <w:szCs w:val="21"/>
        </w:rPr>
        <w:t>3</w:t>
      </w:r>
      <w:r w:rsidR="00F56A4F" w:rsidRPr="00C47BD3">
        <w:rPr>
          <w:rFonts w:ascii="Verdana" w:eastAsia="Verdana" w:hAnsi="Verdana"/>
          <w:sz w:val="21"/>
          <w:szCs w:val="21"/>
        </w:rPr>
        <w:t>0.00 per room</w:t>
      </w:r>
    </w:p>
    <w:p w14:paraId="0CDCD2BC" w14:textId="48E6CD69" w:rsidR="00262A82" w:rsidRPr="00C47BD3" w:rsidRDefault="00262A82">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Number of rooms:</w:t>
      </w:r>
      <w:r w:rsidR="00800B31" w:rsidRPr="00C47BD3">
        <w:rPr>
          <w:rFonts w:ascii="Verdana" w:eastAsia="Verdana" w:hAnsi="Verdana"/>
          <w:sz w:val="21"/>
          <w:szCs w:val="21"/>
        </w:rPr>
        <w:tab/>
      </w:r>
      <w:r w:rsidR="00800B31" w:rsidRPr="00C47BD3">
        <w:rPr>
          <w:rFonts w:ascii="Verdana" w:eastAsia="Verdana" w:hAnsi="Verdana"/>
          <w:sz w:val="21"/>
          <w:szCs w:val="21"/>
        </w:rPr>
        <w:tab/>
        <w:t>6</w:t>
      </w:r>
    </w:p>
    <w:p w14:paraId="78F67BE3" w14:textId="77777777" w:rsidR="009918CD" w:rsidRPr="00C47BD3" w:rsidRDefault="00270CB5">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 xml:space="preserve">Board plan: </w:t>
      </w:r>
      <w:r w:rsidRPr="00C47BD3">
        <w:rPr>
          <w:rFonts w:ascii="Verdana" w:eastAsia="Verdana" w:hAnsi="Verdana"/>
          <w:sz w:val="21"/>
          <w:szCs w:val="21"/>
        </w:rPr>
        <w:tab/>
      </w:r>
      <w:r w:rsidRPr="00C47BD3">
        <w:rPr>
          <w:rFonts w:ascii="Verdana" w:eastAsia="Verdana" w:hAnsi="Verdana"/>
          <w:sz w:val="21"/>
          <w:szCs w:val="21"/>
        </w:rPr>
        <w:tab/>
      </w:r>
      <w:r w:rsidRPr="00C47BD3">
        <w:rPr>
          <w:rFonts w:ascii="Verdana" w:eastAsia="Verdana" w:hAnsi="Verdana"/>
          <w:sz w:val="21"/>
          <w:szCs w:val="21"/>
        </w:rPr>
        <w:tab/>
        <w:t>breakfast and dinner</w:t>
      </w:r>
    </w:p>
    <w:p w14:paraId="22FB9E77" w14:textId="6C804F5C" w:rsidR="009918CD" w:rsidRPr="00C47BD3" w:rsidRDefault="00270CB5">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 xml:space="preserve">Check-in from </w:t>
      </w:r>
      <w:r w:rsidRPr="00C47BD3">
        <w:rPr>
          <w:rFonts w:ascii="Verdana" w:eastAsia="Verdana" w:hAnsi="Verdana"/>
          <w:sz w:val="21"/>
          <w:szCs w:val="21"/>
        </w:rPr>
        <w:tab/>
      </w:r>
      <w:r w:rsidRPr="00C47BD3">
        <w:rPr>
          <w:rFonts w:ascii="Verdana" w:eastAsia="Verdana" w:hAnsi="Verdana"/>
          <w:sz w:val="21"/>
          <w:szCs w:val="21"/>
        </w:rPr>
        <w:tab/>
      </w:r>
      <w:r w:rsidR="002E5B9E" w:rsidRPr="00C47BD3">
        <w:rPr>
          <w:rFonts w:ascii="Verdana" w:eastAsia="Verdana" w:hAnsi="Verdana"/>
          <w:sz w:val="21"/>
          <w:szCs w:val="21"/>
        </w:rPr>
        <w:t>13</w:t>
      </w:r>
      <w:r w:rsidRPr="00C47BD3">
        <w:rPr>
          <w:rFonts w:ascii="Verdana" w:eastAsia="Verdana" w:hAnsi="Verdana"/>
          <w:sz w:val="21"/>
          <w:szCs w:val="21"/>
        </w:rPr>
        <w:t xml:space="preserve"> </w:t>
      </w:r>
      <w:r w:rsidR="002E5B9E" w:rsidRPr="00C47BD3">
        <w:rPr>
          <w:rFonts w:ascii="Verdana" w:eastAsia="Verdana" w:hAnsi="Verdana"/>
          <w:sz w:val="21"/>
          <w:szCs w:val="21"/>
        </w:rPr>
        <w:t>September</w:t>
      </w:r>
      <w:r w:rsidRPr="00C47BD3">
        <w:rPr>
          <w:rFonts w:ascii="Verdana" w:eastAsia="Verdana" w:hAnsi="Verdana"/>
          <w:sz w:val="21"/>
          <w:szCs w:val="21"/>
        </w:rPr>
        <w:t xml:space="preserve"> 202</w:t>
      </w:r>
      <w:r w:rsidR="002E5B9E" w:rsidRPr="00C47BD3">
        <w:rPr>
          <w:rFonts w:ascii="Verdana" w:eastAsia="Verdana" w:hAnsi="Verdana"/>
          <w:sz w:val="21"/>
          <w:szCs w:val="21"/>
        </w:rPr>
        <w:t>5</w:t>
      </w:r>
    </w:p>
    <w:p w14:paraId="1CD7CE15" w14:textId="75F4D6CD" w:rsidR="009918CD" w:rsidRPr="00C47BD3" w:rsidRDefault="00270CB5" w:rsidP="00961A8F">
      <w:pPr>
        <w:widowControl w:val="0"/>
        <w:numPr>
          <w:ilvl w:val="0"/>
          <w:numId w:val="2"/>
        </w:numPr>
        <w:ind w:left="709"/>
        <w:jc w:val="both"/>
        <w:rPr>
          <w:rFonts w:ascii="Verdana" w:eastAsia="Verdana" w:hAnsi="Verdana"/>
          <w:sz w:val="21"/>
          <w:szCs w:val="21"/>
        </w:rPr>
      </w:pPr>
      <w:r w:rsidRPr="00C47BD3">
        <w:rPr>
          <w:rFonts w:ascii="Verdana" w:eastAsia="Verdana" w:hAnsi="Verdana"/>
          <w:sz w:val="21"/>
          <w:szCs w:val="21"/>
        </w:rPr>
        <w:t xml:space="preserve">Hotel website: </w:t>
      </w:r>
      <w:r w:rsidRPr="00C47BD3">
        <w:rPr>
          <w:rFonts w:ascii="Verdana" w:eastAsia="Verdana" w:hAnsi="Verdana"/>
          <w:sz w:val="21"/>
          <w:szCs w:val="21"/>
        </w:rPr>
        <w:tab/>
      </w:r>
      <w:r w:rsidRPr="00C47BD3">
        <w:rPr>
          <w:rFonts w:ascii="Verdana" w:eastAsia="Verdana" w:hAnsi="Verdana"/>
          <w:sz w:val="21"/>
          <w:szCs w:val="21"/>
        </w:rPr>
        <w:tab/>
      </w:r>
      <w:hyperlink r:id="rId11" w:history="1">
        <w:r w:rsidR="00A03DAF" w:rsidRPr="00C47BD3">
          <w:rPr>
            <w:rStyle w:val="Hypertextovodkaz"/>
            <w:rFonts w:ascii="Verdana" w:eastAsia="Verdana" w:hAnsi="Verdana"/>
            <w:sz w:val="21"/>
            <w:szCs w:val="21"/>
          </w:rPr>
          <w:t>https://zamekksiaz.pl/</w:t>
        </w:r>
      </w:hyperlink>
      <w:r w:rsidR="007130E3" w:rsidRPr="00C47BD3">
        <w:rPr>
          <w:rFonts w:ascii="Verdana" w:hAnsi="Verdana"/>
          <w:sz w:val="21"/>
          <w:szCs w:val="21"/>
        </w:rPr>
        <w:t xml:space="preserve"> </w:t>
      </w:r>
    </w:p>
    <w:p w14:paraId="4750F0B3" w14:textId="77777777" w:rsidR="00800B31" w:rsidRDefault="00800B31" w:rsidP="00800B31">
      <w:pPr>
        <w:widowControl w:val="0"/>
        <w:ind w:left="709"/>
        <w:jc w:val="both"/>
        <w:rPr>
          <w:rFonts w:eastAsia="Verdana"/>
          <w:sz w:val="24"/>
          <w:szCs w:val="24"/>
        </w:rPr>
      </w:pPr>
    </w:p>
    <w:p w14:paraId="12CC0F18" w14:textId="77777777" w:rsidR="00F667C6" w:rsidRPr="007262C5" w:rsidRDefault="00F667C6" w:rsidP="00800B31">
      <w:pPr>
        <w:widowControl w:val="0"/>
        <w:ind w:left="709"/>
        <w:jc w:val="both"/>
        <w:rPr>
          <w:rFonts w:eastAsia="Verdana"/>
          <w:sz w:val="24"/>
          <w:szCs w:val="24"/>
        </w:rPr>
      </w:pPr>
    </w:p>
    <w:p w14:paraId="1E09AC8F" w14:textId="40E5C93B" w:rsidR="009918CD" w:rsidRPr="007262C5" w:rsidRDefault="00264922">
      <w:pPr>
        <w:widowControl w:val="0"/>
        <w:jc w:val="both"/>
        <w:rPr>
          <w:rFonts w:ascii="Verdana" w:eastAsia="Verdana" w:hAnsi="Verdana" w:cs="Verdana"/>
          <w:sz w:val="21"/>
          <w:szCs w:val="21"/>
        </w:rPr>
      </w:pPr>
      <w:r w:rsidRPr="007262C5">
        <w:rPr>
          <w:noProof/>
        </w:rPr>
        <w:drawing>
          <wp:inline distT="0" distB="0" distL="0" distR="0" wp14:anchorId="746E7187" wp14:editId="425B4260">
            <wp:extent cx="2816304" cy="1542554"/>
            <wp:effectExtent l="0" t="0" r="3175" b="635"/>
            <wp:docPr id="12731535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2519" cy="1556912"/>
                    </a:xfrm>
                    <a:prstGeom prst="rect">
                      <a:avLst/>
                    </a:prstGeom>
                    <a:noFill/>
                    <a:ln>
                      <a:noFill/>
                    </a:ln>
                  </pic:spPr>
                </pic:pic>
              </a:graphicData>
            </a:graphic>
          </wp:inline>
        </w:drawing>
      </w:r>
      <w:r w:rsidR="008444A0" w:rsidRPr="007262C5">
        <w:t xml:space="preserve"> </w:t>
      </w:r>
      <w:r w:rsidR="00B7321D" w:rsidRPr="007262C5">
        <w:t xml:space="preserve">              </w:t>
      </w:r>
      <w:r w:rsidR="008444A0" w:rsidRPr="007262C5">
        <w:rPr>
          <w:noProof/>
        </w:rPr>
        <w:drawing>
          <wp:inline distT="0" distB="0" distL="0" distR="0" wp14:anchorId="69C426C1" wp14:editId="47F94F12">
            <wp:extent cx="1373447" cy="1717482"/>
            <wp:effectExtent l="0" t="0" r="0" b="0"/>
            <wp:docPr id="9248256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9381" cy="1737407"/>
                    </a:xfrm>
                    <a:prstGeom prst="rect">
                      <a:avLst/>
                    </a:prstGeom>
                    <a:noFill/>
                    <a:ln>
                      <a:noFill/>
                    </a:ln>
                  </pic:spPr>
                </pic:pic>
              </a:graphicData>
            </a:graphic>
          </wp:inline>
        </w:drawing>
      </w:r>
    </w:p>
    <w:p w14:paraId="742DB4E0" w14:textId="4E7C6BDD" w:rsidR="009918CD" w:rsidRPr="007262C5" w:rsidRDefault="00B7321D">
      <w:pPr>
        <w:widowControl w:val="0"/>
        <w:jc w:val="both"/>
        <w:rPr>
          <w:rFonts w:ascii="Verdana" w:eastAsia="Verdana" w:hAnsi="Verdana" w:cs="Verdana"/>
          <w:sz w:val="21"/>
          <w:szCs w:val="21"/>
        </w:rPr>
      </w:pPr>
      <w:r w:rsidRPr="007262C5">
        <w:rPr>
          <w:rFonts w:ascii="Verdana" w:eastAsia="Verdana" w:hAnsi="Verdana" w:cs="Verdana"/>
          <w:sz w:val="21"/>
          <w:szCs w:val="21"/>
        </w:rPr>
        <w:t xml:space="preserve"> </w:t>
      </w:r>
    </w:p>
    <w:p w14:paraId="23366611" w14:textId="2895B88C" w:rsidR="009918CD" w:rsidRPr="007262C5" w:rsidRDefault="00270CB5">
      <w:pPr>
        <w:widowControl w:val="0"/>
        <w:jc w:val="both"/>
        <w:rPr>
          <w:rFonts w:ascii="Verdana" w:eastAsia="Verdana" w:hAnsi="Verdana" w:cs="Verdana"/>
          <w:sz w:val="21"/>
          <w:szCs w:val="21"/>
        </w:rPr>
      </w:pPr>
      <w:r w:rsidRPr="007262C5">
        <w:rPr>
          <w:rFonts w:ascii="Verdana" w:eastAsia="Verdana" w:hAnsi="Verdana" w:cs="Verdana"/>
          <w:sz w:val="21"/>
          <w:szCs w:val="21"/>
        </w:rPr>
        <w:tab/>
      </w:r>
      <w:r w:rsidRPr="007262C5">
        <w:rPr>
          <w:rFonts w:ascii="Verdana" w:eastAsia="Verdana" w:hAnsi="Verdana" w:cs="Verdana"/>
          <w:sz w:val="21"/>
          <w:szCs w:val="21"/>
        </w:rPr>
        <w:tab/>
      </w:r>
    </w:p>
    <w:p w14:paraId="2CFC87B5" w14:textId="77777777" w:rsidR="00AF37DE" w:rsidRPr="007262C5" w:rsidRDefault="00AF37DE">
      <w:pPr>
        <w:widowControl w:val="0"/>
        <w:jc w:val="both"/>
        <w:rPr>
          <w:rFonts w:ascii="Verdana" w:eastAsia="Verdana" w:hAnsi="Verdana" w:cs="Verdana"/>
          <w:b/>
          <w:sz w:val="21"/>
          <w:szCs w:val="21"/>
        </w:rPr>
      </w:pPr>
    </w:p>
    <w:p w14:paraId="627BEDCB" w14:textId="77777777" w:rsidR="00AF37DE" w:rsidRPr="007262C5" w:rsidRDefault="00AF37DE">
      <w:pPr>
        <w:widowControl w:val="0"/>
        <w:jc w:val="both"/>
        <w:rPr>
          <w:rFonts w:ascii="Verdana" w:eastAsia="Verdana" w:hAnsi="Verdana" w:cs="Verdana"/>
          <w:b/>
          <w:sz w:val="21"/>
          <w:szCs w:val="21"/>
        </w:rPr>
      </w:pPr>
    </w:p>
    <w:p w14:paraId="0EA3C106" w14:textId="77777777" w:rsidR="00AF37DE" w:rsidRPr="007262C5" w:rsidRDefault="00AF37DE">
      <w:pPr>
        <w:widowControl w:val="0"/>
        <w:jc w:val="both"/>
        <w:rPr>
          <w:rFonts w:ascii="Verdana" w:eastAsia="Verdana" w:hAnsi="Verdana" w:cs="Verdana"/>
          <w:b/>
          <w:sz w:val="21"/>
          <w:szCs w:val="21"/>
        </w:rPr>
      </w:pPr>
    </w:p>
    <w:p w14:paraId="57D35194" w14:textId="77777777" w:rsidR="00AF37DE" w:rsidRPr="007262C5" w:rsidRDefault="00AF37DE">
      <w:pPr>
        <w:widowControl w:val="0"/>
        <w:jc w:val="both"/>
        <w:rPr>
          <w:rFonts w:ascii="Verdana" w:eastAsia="Verdana" w:hAnsi="Verdana" w:cs="Verdana"/>
          <w:b/>
          <w:sz w:val="21"/>
          <w:szCs w:val="21"/>
        </w:rPr>
      </w:pPr>
    </w:p>
    <w:p w14:paraId="14EEFE52" w14:textId="77777777" w:rsidR="00AF37DE" w:rsidRPr="007262C5" w:rsidRDefault="00AF37DE">
      <w:pPr>
        <w:widowControl w:val="0"/>
        <w:jc w:val="both"/>
        <w:rPr>
          <w:rFonts w:ascii="Verdana" w:eastAsia="Verdana" w:hAnsi="Verdana" w:cs="Verdana"/>
          <w:b/>
          <w:sz w:val="21"/>
          <w:szCs w:val="21"/>
        </w:rPr>
      </w:pPr>
    </w:p>
    <w:p w14:paraId="1022E87E" w14:textId="77777777" w:rsidR="00AF37DE" w:rsidRPr="007262C5" w:rsidRDefault="00AF37DE">
      <w:pPr>
        <w:widowControl w:val="0"/>
        <w:jc w:val="both"/>
        <w:rPr>
          <w:rFonts w:ascii="Verdana" w:eastAsia="Verdana" w:hAnsi="Verdana" w:cs="Verdana"/>
          <w:b/>
          <w:sz w:val="21"/>
          <w:szCs w:val="21"/>
        </w:rPr>
      </w:pPr>
    </w:p>
    <w:p w14:paraId="30911893" w14:textId="77777777" w:rsidR="00AF37DE" w:rsidRPr="00C47BD3" w:rsidRDefault="00AF37DE">
      <w:pPr>
        <w:widowControl w:val="0"/>
        <w:jc w:val="both"/>
        <w:rPr>
          <w:rFonts w:ascii="Verdana" w:eastAsia="Verdana" w:hAnsi="Verdana" w:cs="Verdana"/>
          <w:b/>
          <w:sz w:val="21"/>
          <w:szCs w:val="21"/>
        </w:rPr>
      </w:pPr>
    </w:p>
    <w:p w14:paraId="13109DBD" w14:textId="77777777" w:rsidR="00646DF0" w:rsidRDefault="00646DF0">
      <w:pPr>
        <w:widowControl w:val="0"/>
        <w:jc w:val="both"/>
        <w:rPr>
          <w:rFonts w:ascii="Verdana" w:eastAsia="Verdana" w:hAnsi="Verdana" w:cs="Verdana"/>
          <w:b/>
          <w:sz w:val="21"/>
          <w:szCs w:val="21"/>
        </w:rPr>
      </w:pPr>
    </w:p>
    <w:p w14:paraId="72D3B537" w14:textId="77777777" w:rsidR="00646DF0" w:rsidRDefault="00646DF0">
      <w:pPr>
        <w:widowControl w:val="0"/>
        <w:jc w:val="both"/>
        <w:rPr>
          <w:rFonts w:ascii="Verdana" w:eastAsia="Verdana" w:hAnsi="Verdana" w:cs="Verdana"/>
          <w:b/>
          <w:sz w:val="21"/>
          <w:szCs w:val="21"/>
        </w:rPr>
      </w:pPr>
    </w:p>
    <w:p w14:paraId="774D5EEB" w14:textId="77777777" w:rsidR="00F667C6" w:rsidRDefault="00F667C6">
      <w:pPr>
        <w:widowControl w:val="0"/>
        <w:jc w:val="both"/>
        <w:rPr>
          <w:rFonts w:ascii="Verdana" w:eastAsia="Verdana" w:hAnsi="Verdana" w:cs="Verdana"/>
          <w:b/>
          <w:sz w:val="21"/>
          <w:szCs w:val="21"/>
        </w:rPr>
      </w:pPr>
    </w:p>
    <w:p w14:paraId="0CC546E2" w14:textId="77777777" w:rsidR="00F667C6" w:rsidRDefault="00F667C6">
      <w:pPr>
        <w:widowControl w:val="0"/>
        <w:jc w:val="both"/>
        <w:rPr>
          <w:rFonts w:ascii="Verdana" w:eastAsia="Verdana" w:hAnsi="Verdana" w:cs="Verdana"/>
          <w:b/>
          <w:sz w:val="21"/>
          <w:szCs w:val="21"/>
        </w:rPr>
      </w:pPr>
    </w:p>
    <w:p w14:paraId="484E37A6" w14:textId="77777777" w:rsidR="00F667C6" w:rsidRDefault="00F667C6">
      <w:pPr>
        <w:widowControl w:val="0"/>
        <w:jc w:val="both"/>
        <w:rPr>
          <w:rFonts w:ascii="Verdana" w:eastAsia="Verdana" w:hAnsi="Verdana" w:cs="Verdana"/>
          <w:b/>
          <w:sz w:val="21"/>
          <w:szCs w:val="21"/>
        </w:rPr>
      </w:pPr>
    </w:p>
    <w:p w14:paraId="78F66C12" w14:textId="7F8029E2" w:rsidR="009918CD" w:rsidRPr="00C47BD3" w:rsidRDefault="00624CDF">
      <w:pPr>
        <w:widowControl w:val="0"/>
        <w:jc w:val="both"/>
        <w:rPr>
          <w:rFonts w:ascii="Verdana" w:eastAsia="Verdana" w:hAnsi="Verdana" w:cs="Verdana"/>
          <w:sz w:val="21"/>
          <w:szCs w:val="21"/>
        </w:rPr>
      </w:pPr>
      <w:proofErr w:type="spellStart"/>
      <w:r w:rsidRPr="00C47BD3">
        <w:rPr>
          <w:rFonts w:ascii="Verdana" w:eastAsia="Verdana" w:hAnsi="Verdana" w:cs="Verdana"/>
          <w:b/>
          <w:sz w:val="21"/>
          <w:szCs w:val="21"/>
        </w:rPr>
        <w:t>Książęcy</w:t>
      </w:r>
      <w:proofErr w:type="spellEnd"/>
      <w:r w:rsidR="00270CB5" w:rsidRPr="00C47BD3">
        <w:rPr>
          <w:rFonts w:ascii="Verdana" w:eastAsia="Verdana" w:hAnsi="Verdana" w:cs="Verdana"/>
          <w:b/>
          <w:sz w:val="21"/>
          <w:szCs w:val="21"/>
        </w:rPr>
        <w:t xml:space="preserve"> Hotel – </w:t>
      </w:r>
      <w:r w:rsidRPr="00C47BD3">
        <w:rPr>
          <w:rFonts w:ascii="Verdana" w:eastAsia="Verdana" w:hAnsi="Verdana" w:cs="Verdana"/>
          <w:b/>
          <w:sz w:val="21"/>
          <w:szCs w:val="21"/>
        </w:rPr>
        <w:t>Three</w:t>
      </w:r>
      <w:r w:rsidR="00270CB5" w:rsidRPr="00C47BD3">
        <w:rPr>
          <w:rFonts w:ascii="Verdana" w:eastAsia="Verdana" w:hAnsi="Verdana" w:cs="Verdana"/>
          <w:b/>
          <w:sz w:val="21"/>
          <w:szCs w:val="21"/>
        </w:rPr>
        <w:t xml:space="preserve"> Star Hotel</w:t>
      </w:r>
    </w:p>
    <w:p w14:paraId="209CDCD6" w14:textId="5D59CB88" w:rsidR="009918CD" w:rsidRPr="00C47BD3" w:rsidRDefault="00270CB5">
      <w:pPr>
        <w:widowControl w:val="0"/>
        <w:numPr>
          <w:ilvl w:val="0"/>
          <w:numId w:val="3"/>
        </w:numPr>
        <w:ind w:left="709"/>
        <w:jc w:val="both"/>
        <w:rPr>
          <w:rFonts w:ascii="Verdana" w:eastAsia="Verdana" w:hAnsi="Verdana" w:cs="Verdana"/>
          <w:sz w:val="21"/>
          <w:szCs w:val="21"/>
        </w:rPr>
      </w:pPr>
      <w:r w:rsidRPr="00C47BD3">
        <w:rPr>
          <w:rFonts w:ascii="Verdana" w:eastAsia="Verdana" w:hAnsi="Verdana" w:cs="Verdana"/>
          <w:sz w:val="21"/>
          <w:szCs w:val="21"/>
        </w:rPr>
        <w:t xml:space="preserve">Single Room price: </w:t>
      </w:r>
      <w:r w:rsidRPr="00C47BD3">
        <w:rPr>
          <w:rFonts w:ascii="Verdana" w:eastAsia="Verdana" w:hAnsi="Verdana" w:cs="Verdana"/>
          <w:sz w:val="21"/>
          <w:szCs w:val="21"/>
        </w:rPr>
        <w:tab/>
      </w:r>
      <w:r w:rsidRPr="00C47BD3">
        <w:rPr>
          <w:rFonts w:ascii="Verdana" w:eastAsia="Verdana" w:hAnsi="Verdana" w:cs="Verdana"/>
          <w:sz w:val="21"/>
          <w:szCs w:val="21"/>
        </w:rPr>
        <w:tab/>
        <w:t>EUR 1</w:t>
      </w:r>
      <w:r w:rsidR="000D42F9" w:rsidRPr="00C47BD3">
        <w:rPr>
          <w:rFonts w:ascii="Verdana" w:eastAsia="Verdana" w:hAnsi="Verdana" w:cs="Verdana"/>
          <w:sz w:val="21"/>
          <w:szCs w:val="21"/>
        </w:rPr>
        <w:t>8</w:t>
      </w:r>
      <w:r w:rsidRPr="00C47BD3">
        <w:rPr>
          <w:rFonts w:ascii="Verdana" w:eastAsia="Verdana" w:hAnsi="Verdana" w:cs="Verdana"/>
          <w:sz w:val="21"/>
          <w:szCs w:val="21"/>
        </w:rPr>
        <w:t xml:space="preserve">0.00 per room </w:t>
      </w:r>
    </w:p>
    <w:p w14:paraId="3CD0BF9B" w14:textId="04E256F4" w:rsidR="009918CD" w:rsidRPr="00C47BD3" w:rsidRDefault="00270CB5">
      <w:pPr>
        <w:widowControl w:val="0"/>
        <w:numPr>
          <w:ilvl w:val="0"/>
          <w:numId w:val="3"/>
        </w:numPr>
        <w:ind w:left="709"/>
        <w:jc w:val="both"/>
        <w:rPr>
          <w:rFonts w:ascii="Verdana" w:eastAsia="Verdana" w:hAnsi="Verdana" w:cs="Verdana"/>
          <w:sz w:val="21"/>
          <w:szCs w:val="21"/>
        </w:rPr>
      </w:pPr>
      <w:r w:rsidRPr="00C47BD3">
        <w:rPr>
          <w:rFonts w:ascii="Verdana" w:eastAsia="Verdana" w:hAnsi="Verdana" w:cs="Verdana"/>
          <w:sz w:val="21"/>
          <w:szCs w:val="21"/>
        </w:rPr>
        <w:t xml:space="preserve">Number of rooms: </w:t>
      </w:r>
      <w:r w:rsidRPr="00C47BD3">
        <w:rPr>
          <w:rFonts w:ascii="Verdana" w:eastAsia="Verdana" w:hAnsi="Verdana" w:cs="Verdana"/>
          <w:sz w:val="21"/>
          <w:szCs w:val="21"/>
        </w:rPr>
        <w:tab/>
      </w:r>
      <w:r w:rsidRPr="00C47BD3">
        <w:rPr>
          <w:rFonts w:ascii="Verdana" w:eastAsia="Verdana" w:hAnsi="Verdana" w:cs="Verdana"/>
          <w:sz w:val="21"/>
          <w:szCs w:val="21"/>
        </w:rPr>
        <w:tab/>
        <w:t>3</w:t>
      </w:r>
    </w:p>
    <w:p w14:paraId="2F536A30" w14:textId="270FA039" w:rsidR="009918CD" w:rsidRPr="00C47BD3" w:rsidRDefault="00270CB5">
      <w:pPr>
        <w:widowControl w:val="0"/>
        <w:numPr>
          <w:ilvl w:val="0"/>
          <w:numId w:val="3"/>
        </w:numPr>
        <w:ind w:left="709"/>
        <w:jc w:val="both"/>
        <w:rPr>
          <w:rFonts w:ascii="Verdana" w:eastAsia="Verdana" w:hAnsi="Verdana" w:cs="Verdana"/>
          <w:sz w:val="21"/>
          <w:szCs w:val="21"/>
        </w:rPr>
      </w:pPr>
      <w:r w:rsidRPr="00C47BD3">
        <w:rPr>
          <w:rFonts w:ascii="Verdana" w:eastAsia="Verdana" w:hAnsi="Verdana" w:cs="Verdana"/>
          <w:sz w:val="21"/>
          <w:szCs w:val="21"/>
        </w:rPr>
        <w:t xml:space="preserve">Double/Twin Room price: </w:t>
      </w:r>
      <w:r w:rsidRPr="00C47BD3">
        <w:rPr>
          <w:rFonts w:ascii="Verdana" w:eastAsia="Verdana" w:hAnsi="Verdana" w:cs="Verdana"/>
          <w:sz w:val="21"/>
          <w:szCs w:val="21"/>
        </w:rPr>
        <w:tab/>
        <w:t>EUR 2</w:t>
      </w:r>
      <w:r w:rsidR="000E7BEC" w:rsidRPr="00C47BD3">
        <w:rPr>
          <w:rFonts w:ascii="Verdana" w:eastAsia="Verdana" w:hAnsi="Verdana" w:cs="Verdana"/>
          <w:sz w:val="21"/>
          <w:szCs w:val="21"/>
        </w:rPr>
        <w:t>8</w:t>
      </w:r>
      <w:r w:rsidRPr="00C47BD3">
        <w:rPr>
          <w:rFonts w:ascii="Verdana" w:eastAsia="Verdana" w:hAnsi="Verdana" w:cs="Verdana"/>
          <w:sz w:val="21"/>
          <w:szCs w:val="21"/>
        </w:rPr>
        <w:t>0.00 per room</w:t>
      </w:r>
    </w:p>
    <w:p w14:paraId="2E1D74DA" w14:textId="60B192E6" w:rsidR="009918CD" w:rsidRPr="00C47BD3" w:rsidRDefault="00270CB5">
      <w:pPr>
        <w:widowControl w:val="0"/>
        <w:numPr>
          <w:ilvl w:val="0"/>
          <w:numId w:val="3"/>
        </w:numPr>
        <w:ind w:left="709"/>
        <w:jc w:val="both"/>
        <w:rPr>
          <w:rFonts w:ascii="Verdana" w:eastAsia="Verdana" w:hAnsi="Verdana" w:cs="Verdana"/>
          <w:sz w:val="21"/>
          <w:szCs w:val="21"/>
        </w:rPr>
      </w:pPr>
      <w:r w:rsidRPr="00C47BD3">
        <w:rPr>
          <w:rFonts w:ascii="Verdana" w:eastAsia="Verdana" w:hAnsi="Verdana" w:cs="Verdana"/>
          <w:sz w:val="21"/>
          <w:szCs w:val="21"/>
        </w:rPr>
        <w:t xml:space="preserve">Number of rooms: </w:t>
      </w:r>
      <w:r w:rsidRPr="00C47BD3">
        <w:rPr>
          <w:rFonts w:ascii="Verdana" w:eastAsia="Verdana" w:hAnsi="Verdana" w:cs="Verdana"/>
          <w:sz w:val="21"/>
          <w:szCs w:val="21"/>
        </w:rPr>
        <w:tab/>
      </w:r>
      <w:r w:rsidRPr="00C47BD3">
        <w:rPr>
          <w:rFonts w:ascii="Verdana" w:eastAsia="Verdana" w:hAnsi="Verdana" w:cs="Verdana"/>
          <w:sz w:val="21"/>
          <w:szCs w:val="21"/>
        </w:rPr>
        <w:tab/>
      </w:r>
      <w:r w:rsidR="00B44F21" w:rsidRPr="00C47BD3">
        <w:rPr>
          <w:rFonts w:ascii="Verdana" w:eastAsia="Verdana" w:hAnsi="Verdana" w:cs="Verdana"/>
          <w:sz w:val="21"/>
          <w:szCs w:val="21"/>
        </w:rPr>
        <w:t>23</w:t>
      </w:r>
    </w:p>
    <w:p w14:paraId="6A528F60" w14:textId="40337ACF" w:rsidR="00B02C7E" w:rsidRPr="00C47BD3" w:rsidRDefault="00B02C7E" w:rsidP="00B02C7E">
      <w:pPr>
        <w:widowControl w:val="0"/>
        <w:numPr>
          <w:ilvl w:val="0"/>
          <w:numId w:val="3"/>
        </w:numPr>
        <w:jc w:val="both"/>
        <w:rPr>
          <w:rFonts w:ascii="Verdana" w:eastAsia="Verdana" w:hAnsi="Verdana"/>
          <w:sz w:val="21"/>
          <w:szCs w:val="21"/>
        </w:rPr>
      </w:pPr>
      <w:r w:rsidRPr="00C47BD3">
        <w:rPr>
          <w:rFonts w:ascii="Verdana" w:eastAsia="Verdana" w:hAnsi="Verdana"/>
          <w:sz w:val="21"/>
          <w:szCs w:val="21"/>
        </w:rPr>
        <w:t xml:space="preserve">Triple Room price: </w:t>
      </w:r>
      <w:r w:rsidRPr="00C47BD3">
        <w:rPr>
          <w:rFonts w:ascii="Verdana" w:eastAsia="Verdana" w:hAnsi="Verdana"/>
          <w:sz w:val="21"/>
          <w:szCs w:val="21"/>
        </w:rPr>
        <w:tab/>
      </w:r>
      <w:r w:rsidRPr="00C47BD3">
        <w:rPr>
          <w:rFonts w:ascii="Verdana" w:eastAsia="Verdana" w:hAnsi="Verdana"/>
          <w:sz w:val="21"/>
          <w:szCs w:val="21"/>
        </w:rPr>
        <w:tab/>
        <w:t>EUR 3</w:t>
      </w:r>
      <w:r w:rsidR="009C568A" w:rsidRPr="00C47BD3">
        <w:rPr>
          <w:rFonts w:ascii="Verdana" w:eastAsia="Verdana" w:hAnsi="Verdana"/>
          <w:sz w:val="21"/>
          <w:szCs w:val="21"/>
        </w:rPr>
        <w:t>3</w:t>
      </w:r>
      <w:r w:rsidRPr="00C47BD3">
        <w:rPr>
          <w:rFonts w:ascii="Verdana" w:eastAsia="Verdana" w:hAnsi="Verdana"/>
          <w:sz w:val="21"/>
          <w:szCs w:val="21"/>
        </w:rPr>
        <w:t>0.00 per room</w:t>
      </w:r>
    </w:p>
    <w:p w14:paraId="638E90C3" w14:textId="28BBAE92" w:rsidR="00B02C7E" w:rsidRPr="00C47BD3" w:rsidRDefault="00B02C7E" w:rsidP="00B02C7E">
      <w:pPr>
        <w:widowControl w:val="0"/>
        <w:numPr>
          <w:ilvl w:val="0"/>
          <w:numId w:val="3"/>
        </w:numPr>
        <w:jc w:val="both"/>
        <w:rPr>
          <w:rFonts w:ascii="Verdana" w:eastAsia="Verdana" w:hAnsi="Verdana"/>
          <w:sz w:val="21"/>
          <w:szCs w:val="21"/>
        </w:rPr>
      </w:pPr>
      <w:r w:rsidRPr="00C47BD3">
        <w:rPr>
          <w:rFonts w:ascii="Verdana" w:eastAsia="Verdana" w:hAnsi="Verdana"/>
          <w:sz w:val="21"/>
          <w:szCs w:val="21"/>
        </w:rPr>
        <w:t>Number of rooms:</w:t>
      </w:r>
      <w:r w:rsidRPr="00C47BD3">
        <w:rPr>
          <w:rFonts w:ascii="Verdana" w:eastAsia="Verdana" w:hAnsi="Verdana"/>
          <w:sz w:val="21"/>
          <w:szCs w:val="21"/>
        </w:rPr>
        <w:tab/>
      </w:r>
      <w:r w:rsidRPr="00C47BD3">
        <w:rPr>
          <w:rFonts w:ascii="Verdana" w:eastAsia="Verdana" w:hAnsi="Verdana"/>
          <w:sz w:val="21"/>
          <w:szCs w:val="21"/>
        </w:rPr>
        <w:tab/>
        <w:t>3</w:t>
      </w:r>
    </w:p>
    <w:p w14:paraId="3B1898A0" w14:textId="77777777" w:rsidR="009918CD" w:rsidRPr="00C47BD3" w:rsidRDefault="00270CB5">
      <w:pPr>
        <w:widowControl w:val="0"/>
        <w:numPr>
          <w:ilvl w:val="0"/>
          <w:numId w:val="3"/>
        </w:numPr>
        <w:ind w:left="709"/>
        <w:jc w:val="both"/>
        <w:rPr>
          <w:rFonts w:ascii="Verdana" w:eastAsia="Verdana" w:hAnsi="Verdana" w:cs="Verdana"/>
          <w:sz w:val="21"/>
          <w:szCs w:val="21"/>
        </w:rPr>
      </w:pPr>
      <w:r w:rsidRPr="00C47BD3">
        <w:rPr>
          <w:rFonts w:ascii="Verdana" w:eastAsia="Verdana" w:hAnsi="Verdana" w:cs="Verdana"/>
          <w:sz w:val="21"/>
          <w:szCs w:val="21"/>
        </w:rPr>
        <w:t xml:space="preserve">Board plan: </w:t>
      </w:r>
      <w:r w:rsidRPr="00C47BD3">
        <w:rPr>
          <w:rFonts w:ascii="Verdana" w:eastAsia="Verdana" w:hAnsi="Verdana" w:cs="Verdana"/>
          <w:sz w:val="21"/>
          <w:szCs w:val="21"/>
        </w:rPr>
        <w:tab/>
      </w:r>
      <w:r w:rsidRPr="00C47BD3">
        <w:rPr>
          <w:rFonts w:ascii="Verdana" w:eastAsia="Verdana" w:hAnsi="Verdana" w:cs="Verdana"/>
          <w:sz w:val="21"/>
          <w:szCs w:val="21"/>
        </w:rPr>
        <w:tab/>
      </w:r>
      <w:r w:rsidRPr="00C47BD3">
        <w:rPr>
          <w:rFonts w:ascii="Verdana" w:eastAsia="Verdana" w:hAnsi="Verdana" w:cs="Verdana"/>
          <w:sz w:val="21"/>
          <w:szCs w:val="21"/>
        </w:rPr>
        <w:tab/>
        <w:t>breakfast and dinner</w:t>
      </w:r>
    </w:p>
    <w:p w14:paraId="39A40C44" w14:textId="56482544" w:rsidR="009918CD" w:rsidRPr="00C47BD3" w:rsidRDefault="00270CB5">
      <w:pPr>
        <w:widowControl w:val="0"/>
        <w:numPr>
          <w:ilvl w:val="0"/>
          <w:numId w:val="3"/>
        </w:numPr>
        <w:ind w:left="709"/>
        <w:jc w:val="both"/>
        <w:rPr>
          <w:rFonts w:ascii="Verdana" w:eastAsia="Verdana" w:hAnsi="Verdana" w:cs="Verdana"/>
          <w:sz w:val="21"/>
          <w:szCs w:val="21"/>
        </w:rPr>
      </w:pPr>
      <w:r w:rsidRPr="00C47BD3">
        <w:rPr>
          <w:rFonts w:ascii="Verdana" w:eastAsia="Verdana" w:hAnsi="Verdana" w:cs="Verdana"/>
          <w:sz w:val="21"/>
          <w:szCs w:val="21"/>
        </w:rPr>
        <w:t xml:space="preserve">Check-in from </w:t>
      </w:r>
      <w:r w:rsidRPr="00C47BD3">
        <w:rPr>
          <w:rFonts w:ascii="Verdana" w:eastAsia="Verdana" w:hAnsi="Verdana" w:cs="Verdana"/>
          <w:sz w:val="21"/>
          <w:szCs w:val="21"/>
        </w:rPr>
        <w:tab/>
      </w:r>
      <w:r w:rsidRPr="00C47BD3">
        <w:rPr>
          <w:rFonts w:ascii="Verdana" w:eastAsia="Verdana" w:hAnsi="Verdana" w:cs="Verdana"/>
          <w:sz w:val="21"/>
          <w:szCs w:val="21"/>
        </w:rPr>
        <w:tab/>
      </w:r>
      <w:r w:rsidR="000B3F0A" w:rsidRPr="00C47BD3">
        <w:rPr>
          <w:rFonts w:ascii="Verdana" w:eastAsia="Verdana" w:hAnsi="Verdana" w:cs="Verdana"/>
          <w:sz w:val="21"/>
          <w:szCs w:val="21"/>
        </w:rPr>
        <w:t>13</w:t>
      </w:r>
      <w:r w:rsidRPr="00C47BD3">
        <w:rPr>
          <w:rFonts w:ascii="Verdana" w:eastAsia="Verdana" w:hAnsi="Verdana" w:cs="Verdana"/>
          <w:sz w:val="21"/>
          <w:szCs w:val="21"/>
        </w:rPr>
        <w:t xml:space="preserve"> </w:t>
      </w:r>
      <w:r w:rsidR="000B3F0A" w:rsidRPr="00C47BD3">
        <w:rPr>
          <w:rFonts w:ascii="Verdana" w:eastAsia="Verdana" w:hAnsi="Verdana" w:cs="Verdana"/>
          <w:sz w:val="21"/>
          <w:szCs w:val="21"/>
        </w:rPr>
        <w:t>September</w:t>
      </w:r>
      <w:r w:rsidRPr="00C47BD3">
        <w:rPr>
          <w:rFonts w:ascii="Verdana" w:eastAsia="Verdana" w:hAnsi="Verdana" w:cs="Verdana"/>
          <w:sz w:val="21"/>
          <w:szCs w:val="21"/>
        </w:rPr>
        <w:t xml:space="preserve"> 202</w:t>
      </w:r>
      <w:r w:rsidR="000B3F0A" w:rsidRPr="00C47BD3">
        <w:rPr>
          <w:rFonts w:ascii="Verdana" w:eastAsia="Verdana" w:hAnsi="Verdana" w:cs="Verdana"/>
          <w:sz w:val="21"/>
          <w:szCs w:val="21"/>
        </w:rPr>
        <w:t>5</w:t>
      </w:r>
    </w:p>
    <w:p w14:paraId="657753E2" w14:textId="10E68F14" w:rsidR="009918CD" w:rsidRPr="00C47BD3" w:rsidRDefault="00270CB5">
      <w:pPr>
        <w:widowControl w:val="0"/>
        <w:numPr>
          <w:ilvl w:val="0"/>
          <w:numId w:val="3"/>
        </w:numPr>
        <w:ind w:left="709"/>
        <w:jc w:val="both"/>
        <w:rPr>
          <w:rFonts w:ascii="Verdana" w:eastAsia="Verdana" w:hAnsi="Verdana" w:cs="Verdana"/>
          <w:sz w:val="21"/>
          <w:szCs w:val="21"/>
        </w:rPr>
      </w:pPr>
      <w:r w:rsidRPr="00C47BD3">
        <w:rPr>
          <w:rFonts w:ascii="Verdana" w:eastAsia="Verdana" w:hAnsi="Verdana" w:cs="Verdana"/>
          <w:sz w:val="21"/>
          <w:szCs w:val="21"/>
        </w:rPr>
        <w:t xml:space="preserve">Hotel website: </w:t>
      </w:r>
      <w:r w:rsidRPr="00C47BD3">
        <w:rPr>
          <w:rFonts w:ascii="Verdana" w:eastAsia="Verdana" w:hAnsi="Verdana" w:cs="Verdana"/>
          <w:sz w:val="21"/>
          <w:szCs w:val="21"/>
        </w:rPr>
        <w:tab/>
      </w:r>
      <w:r w:rsidRPr="00C47BD3">
        <w:rPr>
          <w:rFonts w:ascii="Verdana" w:eastAsia="Verdana" w:hAnsi="Verdana" w:cs="Verdana"/>
          <w:sz w:val="21"/>
          <w:szCs w:val="21"/>
        </w:rPr>
        <w:tab/>
      </w:r>
      <w:hyperlink r:id="rId14" w:history="1">
        <w:r w:rsidR="002D1459" w:rsidRPr="00C47BD3">
          <w:rPr>
            <w:rStyle w:val="Hypertextovodkaz"/>
            <w:rFonts w:ascii="Verdana" w:eastAsia="Verdana" w:hAnsi="Verdana" w:cs="Verdana"/>
            <w:sz w:val="21"/>
            <w:szCs w:val="21"/>
          </w:rPr>
          <w:t>http://ksiazhotel.pl/</w:t>
        </w:r>
      </w:hyperlink>
      <w:r w:rsidRPr="00C47BD3">
        <w:rPr>
          <w:rFonts w:ascii="Verdana" w:eastAsia="Verdana" w:hAnsi="Verdana" w:cs="Verdana"/>
          <w:sz w:val="21"/>
          <w:szCs w:val="21"/>
        </w:rPr>
        <w:t xml:space="preserve"> </w:t>
      </w:r>
    </w:p>
    <w:p w14:paraId="1D80B03D" w14:textId="4ABD5C59" w:rsidR="009918CD" w:rsidRPr="00C47BD3" w:rsidRDefault="00173C1A">
      <w:pPr>
        <w:widowControl w:val="0"/>
        <w:jc w:val="both"/>
        <w:rPr>
          <w:rFonts w:ascii="Verdana" w:eastAsia="Verdana" w:hAnsi="Verdana" w:cs="Verdana"/>
          <w:sz w:val="21"/>
          <w:szCs w:val="21"/>
        </w:rPr>
      </w:pPr>
      <w:r w:rsidRPr="00C47BD3">
        <w:rPr>
          <w:rFonts w:ascii="Verdana" w:hAnsi="Verdana"/>
          <w:noProof/>
          <w:sz w:val="21"/>
          <w:szCs w:val="21"/>
        </w:rPr>
        <w:drawing>
          <wp:inline distT="0" distB="0" distL="0" distR="0" wp14:anchorId="783A2586" wp14:editId="04367EEC">
            <wp:extent cx="2720515" cy="1152469"/>
            <wp:effectExtent l="0" t="0" r="3810" b="0"/>
            <wp:docPr id="126389058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8181" cy="1168425"/>
                    </a:xfrm>
                    <a:prstGeom prst="rect">
                      <a:avLst/>
                    </a:prstGeom>
                    <a:noFill/>
                    <a:ln>
                      <a:noFill/>
                    </a:ln>
                  </pic:spPr>
                </pic:pic>
              </a:graphicData>
            </a:graphic>
          </wp:inline>
        </w:drawing>
      </w:r>
      <w:r w:rsidRPr="00C47BD3">
        <w:rPr>
          <w:rFonts w:ascii="Verdana" w:eastAsia="Verdana" w:hAnsi="Verdana" w:cs="Verdana"/>
          <w:sz w:val="21"/>
          <w:szCs w:val="21"/>
        </w:rPr>
        <w:t xml:space="preserve">      </w:t>
      </w:r>
      <w:r w:rsidRPr="00C47BD3">
        <w:rPr>
          <w:rFonts w:ascii="Verdana" w:hAnsi="Verdana"/>
          <w:noProof/>
          <w:sz w:val="21"/>
          <w:szCs w:val="21"/>
        </w:rPr>
        <w:drawing>
          <wp:inline distT="0" distB="0" distL="0" distR="0" wp14:anchorId="6EAD96C7" wp14:editId="7A7079B0">
            <wp:extent cx="2480807" cy="1395826"/>
            <wp:effectExtent l="0" t="0" r="0" b="0"/>
            <wp:docPr id="10135322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2331" cy="1407937"/>
                    </a:xfrm>
                    <a:prstGeom prst="rect">
                      <a:avLst/>
                    </a:prstGeom>
                    <a:noFill/>
                    <a:ln>
                      <a:noFill/>
                    </a:ln>
                  </pic:spPr>
                </pic:pic>
              </a:graphicData>
            </a:graphic>
          </wp:inline>
        </w:drawing>
      </w:r>
    </w:p>
    <w:p w14:paraId="2D7F784D" w14:textId="77777777" w:rsidR="009918CD" w:rsidRPr="00C47BD3" w:rsidRDefault="009918CD">
      <w:pPr>
        <w:widowControl w:val="0"/>
        <w:jc w:val="both"/>
        <w:rPr>
          <w:rFonts w:ascii="Verdana" w:eastAsia="Verdana" w:hAnsi="Verdana"/>
          <w:sz w:val="21"/>
          <w:szCs w:val="21"/>
        </w:rPr>
      </w:pPr>
    </w:p>
    <w:p w14:paraId="4C69F598" w14:textId="77777777" w:rsidR="00AF37DE" w:rsidRDefault="00AF37DE">
      <w:pPr>
        <w:widowControl w:val="0"/>
        <w:jc w:val="both"/>
        <w:rPr>
          <w:rFonts w:ascii="Verdana" w:eastAsia="Verdana" w:hAnsi="Verdana"/>
          <w:b/>
          <w:sz w:val="21"/>
          <w:szCs w:val="21"/>
        </w:rPr>
      </w:pPr>
    </w:p>
    <w:p w14:paraId="1C22783D" w14:textId="77777777" w:rsidR="00F667C6" w:rsidRPr="00C47BD3" w:rsidRDefault="00F667C6">
      <w:pPr>
        <w:widowControl w:val="0"/>
        <w:jc w:val="both"/>
        <w:rPr>
          <w:rFonts w:ascii="Verdana" w:eastAsia="Verdana" w:hAnsi="Verdana"/>
          <w:b/>
          <w:sz w:val="21"/>
          <w:szCs w:val="21"/>
        </w:rPr>
      </w:pPr>
    </w:p>
    <w:p w14:paraId="42E802EB" w14:textId="77777777" w:rsidR="00AF37DE" w:rsidRPr="00C47BD3" w:rsidRDefault="00AF37DE">
      <w:pPr>
        <w:widowControl w:val="0"/>
        <w:jc w:val="both"/>
        <w:rPr>
          <w:rFonts w:ascii="Verdana" w:eastAsia="Verdana" w:hAnsi="Verdana"/>
          <w:b/>
          <w:sz w:val="21"/>
          <w:szCs w:val="21"/>
        </w:rPr>
      </w:pPr>
    </w:p>
    <w:p w14:paraId="0E36E423" w14:textId="17FF9446" w:rsidR="009918CD" w:rsidRPr="00C47BD3" w:rsidRDefault="00624CDF">
      <w:pPr>
        <w:widowControl w:val="0"/>
        <w:jc w:val="both"/>
        <w:rPr>
          <w:rFonts w:ascii="Verdana" w:eastAsia="Verdana" w:hAnsi="Verdana"/>
          <w:sz w:val="21"/>
          <w:szCs w:val="21"/>
        </w:rPr>
      </w:pPr>
      <w:r w:rsidRPr="00C47BD3">
        <w:rPr>
          <w:rFonts w:ascii="Verdana" w:eastAsia="Verdana" w:hAnsi="Verdana"/>
          <w:b/>
          <w:sz w:val="21"/>
          <w:szCs w:val="21"/>
        </w:rPr>
        <w:t xml:space="preserve">Pod </w:t>
      </w:r>
      <w:proofErr w:type="spellStart"/>
      <w:r w:rsidRPr="00C47BD3">
        <w:rPr>
          <w:rFonts w:ascii="Verdana" w:eastAsia="Verdana" w:hAnsi="Verdana"/>
          <w:b/>
          <w:sz w:val="21"/>
          <w:szCs w:val="21"/>
        </w:rPr>
        <w:t>Oślą</w:t>
      </w:r>
      <w:proofErr w:type="spellEnd"/>
      <w:r w:rsidRPr="00C47BD3">
        <w:rPr>
          <w:rFonts w:ascii="Verdana" w:eastAsia="Verdana" w:hAnsi="Verdana"/>
          <w:b/>
          <w:sz w:val="21"/>
          <w:szCs w:val="21"/>
        </w:rPr>
        <w:t xml:space="preserve"> </w:t>
      </w:r>
      <w:proofErr w:type="spellStart"/>
      <w:r w:rsidRPr="00C47BD3">
        <w:rPr>
          <w:rFonts w:ascii="Verdana" w:eastAsia="Verdana" w:hAnsi="Verdana"/>
          <w:b/>
          <w:sz w:val="21"/>
          <w:szCs w:val="21"/>
        </w:rPr>
        <w:t>Bramą</w:t>
      </w:r>
      <w:proofErr w:type="spellEnd"/>
      <w:r w:rsidR="00270CB5" w:rsidRPr="00C47BD3">
        <w:rPr>
          <w:rFonts w:ascii="Verdana" w:eastAsia="Verdana" w:hAnsi="Verdana"/>
          <w:b/>
          <w:sz w:val="21"/>
          <w:szCs w:val="21"/>
        </w:rPr>
        <w:t xml:space="preserve"> Hotel – </w:t>
      </w:r>
      <w:r w:rsidRPr="00C47BD3">
        <w:rPr>
          <w:rFonts w:ascii="Verdana" w:eastAsia="Verdana" w:hAnsi="Verdana"/>
          <w:b/>
          <w:sz w:val="21"/>
          <w:szCs w:val="21"/>
        </w:rPr>
        <w:t>Three</w:t>
      </w:r>
      <w:r w:rsidR="00270CB5" w:rsidRPr="00C47BD3">
        <w:rPr>
          <w:rFonts w:ascii="Verdana" w:eastAsia="Verdana" w:hAnsi="Verdana"/>
          <w:b/>
          <w:sz w:val="21"/>
          <w:szCs w:val="21"/>
        </w:rPr>
        <w:t xml:space="preserve"> Star Hotel</w:t>
      </w:r>
    </w:p>
    <w:p w14:paraId="6ADAD519" w14:textId="73B62389"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Single Room price: </w:t>
      </w:r>
      <w:r w:rsidRPr="00C47BD3">
        <w:rPr>
          <w:rFonts w:ascii="Verdana" w:eastAsia="Verdana" w:hAnsi="Verdana"/>
          <w:sz w:val="21"/>
          <w:szCs w:val="21"/>
        </w:rPr>
        <w:tab/>
      </w:r>
      <w:r w:rsidRPr="00C47BD3">
        <w:rPr>
          <w:rFonts w:ascii="Verdana" w:eastAsia="Verdana" w:hAnsi="Verdana"/>
          <w:sz w:val="21"/>
          <w:szCs w:val="21"/>
        </w:rPr>
        <w:tab/>
        <w:t>EUR 1</w:t>
      </w:r>
      <w:r w:rsidR="000E7BEC" w:rsidRPr="00C47BD3">
        <w:rPr>
          <w:rFonts w:ascii="Verdana" w:eastAsia="Verdana" w:hAnsi="Verdana"/>
          <w:sz w:val="21"/>
          <w:szCs w:val="21"/>
        </w:rPr>
        <w:t>8</w:t>
      </w:r>
      <w:r w:rsidRPr="00C47BD3">
        <w:rPr>
          <w:rFonts w:ascii="Verdana" w:eastAsia="Verdana" w:hAnsi="Verdana"/>
          <w:sz w:val="21"/>
          <w:szCs w:val="21"/>
        </w:rPr>
        <w:t xml:space="preserve">0.00 per room </w:t>
      </w:r>
    </w:p>
    <w:p w14:paraId="682E1DBC" w14:textId="77E245D9"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Number of rooms: </w:t>
      </w:r>
      <w:r w:rsidRPr="00C47BD3">
        <w:rPr>
          <w:rFonts w:ascii="Verdana" w:eastAsia="Verdana" w:hAnsi="Verdana"/>
          <w:sz w:val="21"/>
          <w:szCs w:val="21"/>
        </w:rPr>
        <w:tab/>
      </w:r>
      <w:r w:rsidRPr="00C47BD3">
        <w:rPr>
          <w:rFonts w:ascii="Verdana" w:eastAsia="Verdana" w:hAnsi="Verdana"/>
          <w:sz w:val="21"/>
          <w:szCs w:val="21"/>
        </w:rPr>
        <w:tab/>
      </w:r>
      <w:r w:rsidR="00D06673" w:rsidRPr="00C47BD3">
        <w:rPr>
          <w:rFonts w:ascii="Verdana" w:eastAsia="Verdana" w:hAnsi="Verdana"/>
          <w:sz w:val="21"/>
          <w:szCs w:val="21"/>
        </w:rPr>
        <w:t>8</w:t>
      </w:r>
    </w:p>
    <w:p w14:paraId="4C37A6AA" w14:textId="30A5A8BF"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Double/Twin Room price: </w:t>
      </w:r>
      <w:r w:rsidRPr="00C47BD3">
        <w:rPr>
          <w:rFonts w:ascii="Verdana" w:eastAsia="Verdana" w:hAnsi="Verdana"/>
          <w:sz w:val="21"/>
          <w:szCs w:val="21"/>
        </w:rPr>
        <w:tab/>
        <w:t>EUR 2</w:t>
      </w:r>
      <w:r w:rsidR="000E7BEC" w:rsidRPr="00C47BD3">
        <w:rPr>
          <w:rFonts w:ascii="Verdana" w:eastAsia="Verdana" w:hAnsi="Verdana"/>
          <w:sz w:val="21"/>
          <w:szCs w:val="21"/>
        </w:rPr>
        <w:t>7</w:t>
      </w:r>
      <w:r w:rsidRPr="00C47BD3">
        <w:rPr>
          <w:rFonts w:ascii="Verdana" w:eastAsia="Verdana" w:hAnsi="Verdana"/>
          <w:sz w:val="21"/>
          <w:szCs w:val="21"/>
        </w:rPr>
        <w:t>0.00 per room</w:t>
      </w:r>
    </w:p>
    <w:p w14:paraId="0E019AC8" w14:textId="62EC2017"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Number of rooms: </w:t>
      </w:r>
      <w:r w:rsidRPr="00C47BD3">
        <w:rPr>
          <w:rFonts w:ascii="Verdana" w:eastAsia="Verdana" w:hAnsi="Verdana"/>
          <w:sz w:val="21"/>
          <w:szCs w:val="21"/>
        </w:rPr>
        <w:tab/>
      </w:r>
      <w:r w:rsidRPr="00C47BD3">
        <w:rPr>
          <w:rFonts w:ascii="Verdana" w:eastAsia="Verdana" w:hAnsi="Verdana"/>
          <w:sz w:val="21"/>
          <w:szCs w:val="21"/>
        </w:rPr>
        <w:tab/>
      </w:r>
      <w:r w:rsidR="00D06673" w:rsidRPr="00C47BD3">
        <w:rPr>
          <w:rFonts w:ascii="Verdana" w:eastAsia="Verdana" w:hAnsi="Verdana"/>
          <w:sz w:val="21"/>
          <w:szCs w:val="21"/>
        </w:rPr>
        <w:t>8</w:t>
      </w:r>
    </w:p>
    <w:p w14:paraId="6E9BA805" w14:textId="77777777"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Board plan: </w:t>
      </w:r>
      <w:r w:rsidRPr="00C47BD3">
        <w:rPr>
          <w:rFonts w:ascii="Verdana" w:eastAsia="Verdana" w:hAnsi="Verdana"/>
          <w:sz w:val="21"/>
          <w:szCs w:val="21"/>
        </w:rPr>
        <w:tab/>
      </w:r>
      <w:r w:rsidRPr="00C47BD3">
        <w:rPr>
          <w:rFonts w:ascii="Verdana" w:eastAsia="Verdana" w:hAnsi="Verdana"/>
          <w:sz w:val="21"/>
          <w:szCs w:val="21"/>
        </w:rPr>
        <w:tab/>
      </w:r>
      <w:r w:rsidRPr="00C47BD3">
        <w:rPr>
          <w:rFonts w:ascii="Verdana" w:eastAsia="Verdana" w:hAnsi="Verdana"/>
          <w:sz w:val="21"/>
          <w:szCs w:val="21"/>
        </w:rPr>
        <w:tab/>
        <w:t>breakfast and dinner</w:t>
      </w:r>
    </w:p>
    <w:p w14:paraId="6489BEF3" w14:textId="6BBCD27D"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Check-in from </w:t>
      </w:r>
      <w:r w:rsidRPr="00C47BD3">
        <w:rPr>
          <w:rFonts w:ascii="Verdana" w:eastAsia="Verdana" w:hAnsi="Verdana"/>
          <w:sz w:val="21"/>
          <w:szCs w:val="21"/>
        </w:rPr>
        <w:tab/>
      </w:r>
      <w:r w:rsidRPr="00C47BD3">
        <w:rPr>
          <w:rFonts w:ascii="Verdana" w:eastAsia="Verdana" w:hAnsi="Verdana"/>
          <w:sz w:val="21"/>
          <w:szCs w:val="21"/>
        </w:rPr>
        <w:tab/>
      </w:r>
      <w:r w:rsidR="001D0AD4" w:rsidRPr="00C47BD3">
        <w:rPr>
          <w:rFonts w:ascii="Verdana" w:eastAsia="Verdana" w:hAnsi="Verdana"/>
          <w:sz w:val="21"/>
          <w:szCs w:val="21"/>
        </w:rPr>
        <w:t>13</w:t>
      </w:r>
      <w:r w:rsidRPr="00C47BD3">
        <w:rPr>
          <w:rFonts w:ascii="Verdana" w:eastAsia="Verdana" w:hAnsi="Verdana"/>
          <w:sz w:val="21"/>
          <w:szCs w:val="21"/>
        </w:rPr>
        <w:t xml:space="preserve"> </w:t>
      </w:r>
      <w:r w:rsidR="001D0AD4" w:rsidRPr="00C47BD3">
        <w:rPr>
          <w:rFonts w:ascii="Verdana" w:eastAsia="Verdana" w:hAnsi="Verdana"/>
          <w:sz w:val="21"/>
          <w:szCs w:val="21"/>
        </w:rPr>
        <w:t>September</w:t>
      </w:r>
      <w:r w:rsidRPr="00C47BD3">
        <w:rPr>
          <w:rFonts w:ascii="Verdana" w:eastAsia="Verdana" w:hAnsi="Verdana"/>
          <w:sz w:val="21"/>
          <w:szCs w:val="21"/>
        </w:rPr>
        <w:t xml:space="preserve"> 202</w:t>
      </w:r>
      <w:r w:rsidR="001D0AD4" w:rsidRPr="00C47BD3">
        <w:rPr>
          <w:rFonts w:ascii="Verdana" w:eastAsia="Verdana" w:hAnsi="Verdana"/>
          <w:sz w:val="21"/>
          <w:szCs w:val="21"/>
        </w:rPr>
        <w:t>5</w:t>
      </w:r>
    </w:p>
    <w:p w14:paraId="3426FCC6" w14:textId="77777777" w:rsidR="009918CD" w:rsidRPr="00C47BD3" w:rsidRDefault="00270CB5">
      <w:pPr>
        <w:widowControl w:val="0"/>
        <w:ind w:left="709"/>
        <w:jc w:val="both"/>
        <w:rPr>
          <w:rFonts w:ascii="Verdana" w:eastAsia="Verdana" w:hAnsi="Verdana" w:cs="Verdana"/>
          <w:sz w:val="21"/>
          <w:szCs w:val="21"/>
        </w:rPr>
      </w:pPr>
      <w:r w:rsidRPr="00C47BD3">
        <w:rPr>
          <w:rFonts w:ascii="Verdana" w:eastAsia="Verdana" w:hAnsi="Verdana" w:cs="Verdana"/>
          <w:sz w:val="21"/>
          <w:szCs w:val="21"/>
        </w:rPr>
        <w:tab/>
      </w:r>
      <w:r w:rsidRPr="00C47BD3">
        <w:rPr>
          <w:rFonts w:ascii="Verdana" w:eastAsia="Verdana" w:hAnsi="Verdana" w:cs="Verdana"/>
          <w:sz w:val="21"/>
          <w:szCs w:val="21"/>
        </w:rPr>
        <w:tab/>
      </w:r>
    </w:p>
    <w:p w14:paraId="56BBF6F1" w14:textId="77777777" w:rsidR="009918CD" w:rsidRPr="00C47BD3" w:rsidRDefault="009918CD">
      <w:pPr>
        <w:widowControl w:val="0"/>
        <w:ind w:left="709"/>
        <w:jc w:val="both"/>
        <w:rPr>
          <w:rFonts w:ascii="Verdana" w:eastAsia="Verdana" w:hAnsi="Verdana" w:cs="Verdana"/>
          <w:sz w:val="21"/>
          <w:szCs w:val="21"/>
        </w:rPr>
      </w:pPr>
    </w:p>
    <w:p w14:paraId="03FD728A" w14:textId="0996186A" w:rsidR="009918CD" w:rsidRPr="00C47BD3" w:rsidRDefault="000C658C">
      <w:pPr>
        <w:widowControl w:val="0"/>
        <w:jc w:val="both"/>
        <w:rPr>
          <w:rFonts w:ascii="Verdana" w:eastAsia="Verdana" w:hAnsi="Verdana" w:cs="Verdana"/>
          <w:sz w:val="21"/>
          <w:szCs w:val="21"/>
        </w:rPr>
      </w:pPr>
      <w:r w:rsidRPr="00C47BD3">
        <w:rPr>
          <w:rFonts w:ascii="Verdana" w:hAnsi="Verdana"/>
          <w:noProof/>
          <w:sz w:val="21"/>
          <w:szCs w:val="21"/>
        </w:rPr>
        <w:drawing>
          <wp:inline distT="0" distB="0" distL="0" distR="0" wp14:anchorId="0A3A3C77" wp14:editId="6820FD8E">
            <wp:extent cx="2218292" cy="1478942"/>
            <wp:effectExtent l="0" t="0" r="0" b="6985"/>
            <wp:docPr id="528185549" name="Obraz 6" descr="Galeria zdjęć obi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aleria zdjęć obiekt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2562" cy="1488456"/>
                    </a:xfrm>
                    <a:prstGeom prst="rect">
                      <a:avLst/>
                    </a:prstGeom>
                    <a:noFill/>
                    <a:ln>
                      <a:noFill/>
                    </a:ln>
                  </pic:spPr>
                </pic:pic>
              </a:graphicData>
            </a:graphic>
          </wp:inline>
        </w:drawing>
      </w:r>
      <w:r w:rsidR="006F3F5F" w:rsidRPr="00C47BD3">
        <w:rPr>
          <w:rFonts w:ascii="Verdana" w:eastAsia="Verdana" w:hAnsi="Verdana" w:cs="Verdana"/>
          <w:sz w:val="21"/>
          <w:szCs w:val="21"/>
        </w:rPr>
        <w:t xml:space="preserve">         </w:t>
      </w:r>
      <w:r w:rsidR="006F3F5F" w:rsidRPr="00C47BD3">
        <w:rPr>
          <w:rFonts w:ascii="Verdana" w:hAnsi="Verdana"/>
          <w:noProof/>
          <w:sz w:val="21"/>
          <w:szCs w:val="21"/>
        </w:rPr>
        <w:drawing>
          <wp:inline distT="0" distB="0" distL="0" distR="0" wp14:anchorId="2595C05C" wp14:editId="03A4E63A">
            <wp:extent cx="2186609" cy="1457819"/>
            <wp:effectExtent l="0" t="0" r="4445" b="9525"/>
            <wp:docPr id="1356158896" name="Obraz 7" descr="Galeria zdjęć obi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leria zdjęć obiekt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6796" cy="1471278"/>
                    </a:xfrm>
                    <a:prstGeom prst="rect">
                      <a:avLst/>
                    </a:prstGeom>
                    <a:noFill/>
                    <a:ln>
                      <a:noFill/>
                    </a:ln>
                  </pic:spPr>
                </pic:pic>
              </a:graphicData>
            </a:graphic>
          </wp:inline>
        </w:drawing>
      </w:r>
    </w:p>
    <w:p w14:paraId="206983E1" w14:textId="77777777" w:rsidR="009918CD" w:rsidRPr="00C47BD3" w:rsidRDefault="009918CD">
      <w:pPr>
        <w:widowControl w:val="0"/>
        <w:jc w:val="both"/>
        <w:rPr>
          <w:rFonts w:ascii="Verdana" w:eastAsia="Verdana" w:hAnsi="Verdana" w:cs="Verdana"/>
          <w:b/>
          <w:sz w:val="21"/>
          <w:szCs w:val="21"/>
        </w:rPr>
      </w:pPr>
    </w:p>
    <w:p w14:paraId="0AF51D31" w14:textId="77777777" w:rsidR="009918CD" w:rsidRPr="00C47BD3" w:rsidRDefault="009918CD">
      <w:pPr>
        <w:widowControl w:val="0"/>
        <w:jc w:val="both"/>
        <w:rPr>
          <w:rFonts w:ascii="Verdana" w:eastAsia="Verdana" w:hAnsi="Verdana" w:cs="Verdana"/>
          <w:b/>
          <w:sz w:val="21"/>
          <w:szCs w:val="21"/>
        </w:rPr>
      </w:pPr>
    </w:p>
    <w:p w14:paraId="6C4A7895" w14:textId="77777777" w:rsidR="00AF37DE" w:rsidRPr="00C47BD3" w:rsidRDefault="00AF37DE">
      <w:pPr>
        <w:widowControl w:val="0"/>
        <w:jc w:val="both"/>
        <w:rPr>
          <w:rFonts w:ascii="Verdana" w:eastAsia="Verdana" w:hAnsi="Verdana"/>
          <w:b/>
          <w:sz w:val="21"/>
          <w:szCs w:val="21"/>
        </w:rPr>
      </w:pPr>
    </w:p>
    <w:p w14:paraId="3BB9EA2F" w14:textId="77777777" w:rsidR="00AF37DE" w:rsidRPr="00C47BD3" w:rsidRDefault="00AF37DE">
      <w:pPr>
        <w:widowControl w:val="0"/>
        <w:jc w:val="both"/>
        <w:rPr>
          <w:rFonts w:ascii="Verdana" w:eastAsia="Verdana" w:hAnsi="Verdana"/>
          <w:b/>
          <w:sz w:val="21"/>
          <w:szCs w:val="21"/>
        </w:rPr>
      </w:pPr>
    </w:p>
    <w:p w14:paraId="1E6D4777" w14:textId="77777777" w:rsidR="00AF37DE" w:rsidRPr="00C47BD3" w:rsidRDefault="00AF37DE">
      <w:pPr>
        <w:widowControl w:val="0"/>
        <w:jc w:val="both"/>
        <w:rPr>
          <w:rFonts w:ascii="Verdana" w:eastAsia="Verdana" w:hAnsi="Verdana"/>
          <w:b/>
          <w:sz w:val="21"/>
          <w:szCs w:val="21"/>
        </w:rPr>
      </w:pPr>
    </w:p>
    <w:p w14:paraId="0A5059C7" w14:textId="77777777" w:rsidR="00AF37DE" w:rsidRPr="00C47BD3" w:rsidRDefault="00AF37DE">
      <w:pPr>
        <w:widowControl w:val="0"/>
        <w:jc w:val="both"/>
        <w:rPr>
          <w:rFonts w:ascii="Verdana" w:eastAsia="Verdana" w:hAnsi="Verdana"/>
          <w:b/>
          <w:sz w:val="21"/>
          <w:szCs w:val="21"/>
        </w:rPr>
      </w:pPr>
    </w:p>
    <w:p w14:paraId="1E308631" w14:textId="77777777" w:rsidR="00AF37DE" w:rsidRDefault="00AF37DE">
      <w:pPr>
        <w:widowControl w:val="0"/>
        <w:jc w:val="both"/>
        <w:rPr>
          <w:rFonts w:ascii="Verdana" w:eastAsia="Verdana" w:hAnsi="Verdana"/>
          <w:b/>
          <w:sz w:val="21"/>
          <w:szCs w:val="21"/>
        </w:rPr>
      </w:pPr>
    </w:p>
    <w:p w14:paraId="459A645D" w14:textId="77777777" w:rsidR="00F667C6" w:rsidRDefault="00F667C6">
      <w:pPr>
        <w:widowControl w:val="0"/>
        <w:jc w:val="both"/>
        <w:rPr>
          <w:rFonts w:ascii="Verdana" w:eastAsia="Verdana" w:hAnsi="Verdana"/>
          <w:b/>
          <w:sz w:val="21"/>
          <w:szCs w:val="21"/>
        </w:rPr>
      </w:pPr>
    </w:p>
    <w:p w14:paraId="2CC50929" w14:textId="77777777" w:rsidR="00F667C6" w:rsidRDefault="00F667C6">
      <w:pPr>
        <w:widowControl w:val="0"/>
        <w:jc w:val="both"/>
        <w:rPr>
          <w:rFonts w:ascii="Verdana" w:eastAsia="Verdana" w:hAnsi="Verdana"/>
          <w:b/>
          <w:sz w:val="21"/>
          <w:szCs w:val="21"/>
        </w:rPr>
      </w:pPr>
    </w:p>
    <w:p w14:paraId="143401FA" w14:textId="77777777" w:rsidR="00F667C6" w:rsidRPr="00C47BD3" w:rsidRDefault="00F667C6">
      <w:pPr>
        <w:widowControl w:val="0"/>
        <w:jc w:val="both"/>
        <w:rPr>
          <w:rFonts w:ascii="Verdana" w:eastAsia="Verdana" w:hAnsi="Verdana"/>
          <w:b/>
          <w:sz w:val="21"/>
          <w:szCs w:val="21"/>
        </w:rPr>
      </w:pPr>
    </w:p>
    <w:p w14:paraId="786D9B18" w14:textId="4790EF13" w:rsidR="009918CD" w:rsidRPr="00C47BD3" w:rsidRDefault="00270CB5">
      <w:pPr>
        <w:widowControl w:val="0"/>
        <w:jc w:val="both"/>
        <w:rPr>
          <w:rFonts w:ascii="Verdana" w:eastAsia="Verdana" w:hAnsi="Verdana"/>
          <w:sz w:val="21"/>
          <w:szCs w:val="21"/>
        </w:rPr>
      </w:pPr>
      <w:r w:rsidRPr="00C47BD3">
        <w:rPr>
          <w:rFonts w:ascii="Verdana" w:eastAsia="Verdana" w:hAnsi="Verdana"/>
          <w:b/>
          <w:sz w:val="21"/>
          <w:szCs w:val="21"/>
        </w:rPr>
        <w:t xml:space="preserve">Ibis Styles </w:t>
      </w:r>
      <w:proofErr w:type="spellStart"/>
      <w:r w:rsidR="00624CDF" w:rsidRPr="00C47BD3">
        <w:rPr>
          <w:rFonts w:ascii="Verdana" w:eastAsia="Verdana" w:hAnsi="Verdana"/>
          <w:b/>
          <w:sz w:val="21"/>
          <w:szCs w:val="21"/>
        </w:rPr>
        <w:t>Wałbrzych</w:t>
      </w:r>
      <w:proofErr w:type="spellEnd"/>
      <w:r w:rsidRPr="00C47BD3">
        <w:rPr>
          <w:rFonts w:ascii="Verdana" w:eastAsia="Verdana" w:hAnsi="Verdana"/>
          <w:b/>
          <w:sz w:val="21"/>
          <w:szCs w:val="21"/>
        </w:rPr>
        <w:t xml:space="preserve"> Hotel – Three Star Hotel</w:t>
      </w:r>
    </w:p>
    <w:p w14:paraId="1FE3CDB3" w14:textId="103FC6D3"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Single Room price: </w:t>
      </w:r>
      <w:r w:rsidRPr="00C47BD3">
        <w:rPr>
          <w:rFonts w:ascii="Verdana" w:eastAsia="Verdana" w:hAnsi="Verdana"/>
          <w:sz w:val="21"/>
          <w:szCs w:val="21"/>
        </w:rPr>
        <w:tab/>
      </w:r>
      <w:r w:rsidRPr="00C47BD3">
        <w:rPr>
          <w:rFonts w:ascii="Verdana" w:eastAsia="Verdana" w:hAnsi="Verdana"/>
          <w:sz w:val="21"/>
          <w:szCs w:val="21"/>
        </w:rPr>
        <w:tab/>
        <w:t>EUR 1</w:t>
      </w:r>
      <w:r w:rsidR="006F1243" w:rsidRPr="00C47BD3">
        <w:rPr>
          <w:rFonts w:ascii="Verdana" w:eastAsia="Verdana" w:hAnsi="Verdana"/>
          <w:sz w:val="21"/>
          <w:szCs w:val="21"/>
        </w:rPr>
        <w:t>8</w:t>
      </w:r>
      <w:r w:rsidRPr="00C47BD3">
        <w:rPr>
          <w:rFonts w:ascii="Verdana" w:eastAsia="Verdana" w:hAnsi="Verdana"/>
          <w:sz w:val="21"/>
          <w:szCs w:val="21"/>
        </w:rPr>
        <w:t xml:space="preserve">0.00 per room </w:t>
      </w:r>
    </w:p>
    <w:p w14:paraId="015707C0" w14:textId="01CE31AD"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Number of rooms: </w:t>
      </w:r>
      <w:r w:rsidRPr="00C47BD3">
        <w:rPr>
          <w:rFonts w:ascii="Verdana" w:eastAsia="Verdana" w:hAnsi="Verdana"/>
          <w:sz w:val="21"/>
          <w:szCs w:val="21"/>
        </w:rPr>
        <w:tab/>
      </w:r>
      <w:r w:rsidRPr="00C47BD3">
        <w:rPr>
          <w:rFonts w:ascii="Verdana" w:eastAsia="Verdana" w:hAnsi="Verdana"/>
          <w:sz w:val="21"/>
          <w:szCs w:val="21"/>
        </w:rPr>
        <w:tab/>
      </w:r>
      <w:r w:rsidR="006B72C2" w:rsidRPr="00C47BD3">
        <w:rPr>
          <w:rFonts w:ascii="Verdana" w:eastAsia="Verdana" w:hAnsi="Verdana"/>
          <w:sz w:val="21"/>
          <w:szCs w:val="21"/>
        </w:rPr>
        <w:t>63</w:t>
      </w:r>
    </w:p>
    <w:p w14:paraId="02D0FB50" w14:textId="5BA3338E"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Double/Twin Room price: </w:t>
      </w:r>
      <w:r w:rsidRPr="00C47BD3">
        <w:rPr>
          <w:rFonts w:ascii="Verdana" w:eastAsia="Verdana" w:hAnsi="Verdana"/>
          <w:sz w:val="21"/>
          <w:szCs w:val="21"/>
        </w:rPr>
        <w:tab/>
        <w:t xml:space="preserve">EUR </w:t>
      </w:r>
      <w:r w:rsidR="006F1243" w:rsidRPr="00C47BD3">
        <w:rPr>
          <w:rFonts w:ascii="Verdana" w:eastAsia="Verdana" w:hAnsi="Verdana"/>
          <w:sz w:val="21"/>
          <w:szCs w:val="21"/>
        </w:rPr>
        <w:t>2</w:t>
      </w:r>
      <w:r w:rsidR="00E70F47" w:rsidRPr="00C47BD3">
        <w:rPr>
          <w:rFonts w:ascii="Verdana" w:eastAsia="Verdana" w:hAnsi="Verdana"/>
          <w:sz w:val="21"/>
          <w:szCs w:val="21"/>
        </w:rPr>
        <w:t>8</w:t>
      </w:r>
      <w:r w:rsidRPr="00C47BD3">
        <w:rPr>
          <w:rFonts w:ascii="Verdana" w:eastAsia="Verdana" w:hAnsi="Verdana"/>
          <w:sz w:val="21"/>
          <w:szCs w:val="21"/>
        </w:rPr>
        <w:t>0.00 per room</w:t>
      </w:r>
    </w:p>
    <w:p w14:paraId="2645E623" w14:textId="67466296"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Number of rooms: </w:t>
      </w:r>
      <w:r w:rsidRPr="00C47BD3">
        <w:rPr>
          <w:rFonts w:ascii="Verdana" w:eastAsia="Verdana" w:hAnsi="Verdana"/>
          <w:sz w:val="21"/>
          <w:szCs w:val="21"/>
        </w:rPr>
        <w:tab/>
      </w:r>
      <w:r w:rsidRPr="00C47BD3">
        <w:rPr>
          <w:rFonts w:ascii="Verdana" w:eastAsia="Verdana" w:hAnsi="Verdana"/>
          <w:sz w:val="21"/>
          <w:szCs w:val="21"/>
        </w:rPr>
        <w:tab/>
        <w:t>3</w:t>
      </w:r>
      <w:r w:rsidR="006B72C2" w:rsidRPr="00C47BD3">
        <w:rPr>
          <w:rFonts w:ascii="Verdana" w:eastAsia="Verdana" w:hAnsi="Verdana"/>
          <w:sz w:val="21"/>
          <w:szCs w:val="21"/>
        </w:rPr>
        <w:t>3</w:t>
      </w:r>
    </w:p>
    <w:p w14:paraId="629A82EC" w14:textId="77777777"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Board plan: </w:t>
      </w:r>
      <w:r w:rsidRPr="00C47BD3">
        <w:rPr>
          <w:rFonts w:ascii="Verdana" w:eastAsia="Verdana" w:hAnsi="Verdana"/>
          <w:sz w:val="21"/>
          <w:szCs w:val="21"/>
        </w:rPr>
        <w:tab/>
      </w:r>
      <w:r w:rsidRPr="00C47BD3">
        <w:rPr>
          <w:rFonts w:ascii="Verdana" w:eastAsia="Verdana" w:hAnsi="Verdana"/>
          <w:sz w:val="21"/>
          <w:szCs w:val="21"/>
        </w:rPr>
        <w:tab/>
      </w:r>
      <w:r w:rsidRPr="00C47BD3">
        <w:rPr>
          <w:rFonts w:ascii="Verdana" w:eastAsia="Verdana" w:hAnsi="Verdana"/>
          <w:sz w:val="21"/>
          <w:szCs w:val="21"/>
        </w:rPr>
        <w:tab/>
        <w:t xml:space="preserve">breakfast and dinner </w:t>
      </w:r>
    </w:p>
    <w:p w14:paraId="5C9D7DBF" w14:textId="7D041C44"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Check-in from </w:t>
      </w:r>
      <w:r w:rsidRPr="00C47BD3">
        <w:rPr>
          <w:rFonts w:ascii="Verdana" w:eastAsia="Verdana" w:hAnsi="Verdana"/>
          <w:sz w:val="21"/>
          <w:szCs w:val="21"/>
        </w:rPr>
        <w:tab/>
      </w:r>
      <w:r w:rsidRPr="00C47BD3">
        <w:rPr>
          <w:rFonts w:ascii="Verdana" w:eastAsia="Verdana" w:hAnsi="Verdana"/>
          <w:sz w:val="21"/>
          <w:szCs w:val="21"/>
        </w:rPr>
        <w:tab/>
        <w:t>07 August 202</w:t>
      </w:r>
      <w:r w:rsidR="006F1243" w:rsidRPr="00C47BD3">
        <w:rPr>
          <w:rFonts w:ascii="Verdana" w:eastAsia="Verdana" w:hAnsi="Verdana"/>
          <w:sz w:val="21"/>
          <w:szCs w:val="21"/>
        </w:rPr>
        <w:t>5</w:t>
      </w:r>
    </w:p>
    <w:p w14:paraId="20EE0106" w14:textId="623B467F" w:rsidR="009918CD" w:rsidRPr="00C47BD3" w:rsidRDefault="00270CB5">
      <w:pPr>
        <w:widowControl w:val="0"/>
        <w:numPr>
          <w:ilvl w:val="0"/>
          <w:numId w:val="3"/>
        </w:numPr>
        <w:ind w:left="709"/>
        <w:jc w:val="both"/>
        <w:rPr>
          <w:rFonts w:ascii="Verdana" w:eastAsia="Verdana" w:hAnsi="Verdana"/>
          <w:sz w:val="21"/>
          <w:szCs w:val="21"/>
        </w:rPr>
      </w:pPr>
      <w:r w:rsidRPr="00C47BD3">
        <w:rPr>
          <w:rFonts w:ascii="Verdana" w:eastAsia="Verdana" w:hAnsi="Verdana"/>
          <w:sz w:val="21"/>
          <w:szCs w:val="21"/>
        </w:rPr>
        <w:t xml:space="preserve">Hotel website: </w:t>
      </w:r>
      <w:r w:rsidRPr="00C47BD3">
        <w:rPr>
          <w:rFonts w:ascii="Verdana" w:eastAsia="Verdana" w:hAnsi="Verdana"/>
          <w:sz w:val="21"/>
          <w:szCs w:val="21"/>
        </w:rPr>
        <w:tab/>
      </w:r>
      <w:r w:rsidRPr="00C47BD3">
        <w:rPr>
          <w:rFonts w:ascii="Verdana" w:eastAsia="Verdana" w:hAnsi="Verdana"/>
          <w:sz w:val="21"/>
          <w:szCs w:val="21"/>
        </w:rPr>
        <w:tab/>
      </w:r>
      <w:hyperlink r:id="rId19" w:history="1">
        <w:r w:rsidR="00D02B5A" w:rsidRPr="00C47BD3">
          <w:rPr>
            <w:rStyle w:val="Hypertextovodkaz"/>
            <w:rFonts w:ascii="Verdana" w:eastAsia="Verdana" w:hAnsi="Verdana"/>
            <w:sz w:val="21"/>
            <w:szCs w:val="21"/>
          </w:rPr>
          <w:t>https://all.accor.com/hotel/9123/index.pl.shtml</w:t>
        </w:r>
      </w:hyperlink>
      <w:r w:rsidRPr="00C47BD3">
        <w:rPr>
          <w:rFonts w:ascii="Verdana" w:eastAsia="Verdana" w:hAnsi="Verdana"/>
          <w:sz w:val="21"/>
          <w:szCs w:val="21"/>
        </w:rPr>
        <w:t xml:space="preserve"> </w:t>
      </w:r>
    </w:p>
    <w:p w14:paraId="4829915F" w14:textId="77777777" w:rsidR="0094319C" w:rsidRPr="00C47BD3" w:rsidRDefault="0094319C">
      <w:pPr>
        <w:widowControl w:val="0"/>
        <w:jc w:val="both"/>
        <w:rPr>
          <w:rFonts w:ascii="Verdana" w:eastAsia="Verdana" w:hAnsi="Verdana" w:cs="Verdana"/>
          <w:sz w:val="21"/>
          <w:szCs w:val="21"/>
        </w:rPr>
      </w:pPr>
    </w:p>
    <w:p w14:paraId="65AA0796" w14:textId="70B9494D" w:rsidR="009918CD" w:rsidRPr="00C47BD3" w:rsidRDefault="0094319C">
      <w:pPr>
        <w:widowControl w:val="0"/>
        <w:jc w:val="both"/>
        <w:rPr>
          <w:rFonts w:ascii="Verdana" w:eastAsia="Verdana" w:hAnsi="Verdana" w:cs="Verdana"/>
          <w:sz w:val="21"/>
          <w:szCs w:val="21"/>
        </w:rPr>
      </w:pPr>
      <w:r w:rsidRPr="00C47BD3">
        <w:rPr>
          <w:rFonts w:ascii="Verdana" w:eastAsia="Verdana" w:hAnsi="Verdana" w:cs="Verdana"/>
          <w:sz w:val="21"/>
          <w:szCs w:val="21"/>
        </w:rPr>
        <w:t xml:space="preserve">     </w:t>
      </w:r>
      <w:r w:rsidR="00396B1C" w:rsidRPr="00C47BD3">
        <w:rPr>
          <w:rFonts w:ascii="Verdana" w:hAnsi="Verdana"/>
          <w:noProof/>
          <w:sz w:val="21"/>
          <w:szCs w:val="21"/>
        </w:rPr>
        <w:drawing>
          <wp:inline distT="0" distB="0" distL="0" distR="0" wp14:anchorId="1855686C" wp14:editId="44118FAB">
            <wp:extent cx="1855169" cy="1391478"/>
            <wp:effectExtent l="0" t="0" r="0" b="0"/>
            <wp:docPr id="1551573966" name="Obraz 8"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braz"/>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2609" cy="1427060"/>
                    </a:xfrm>
                    <a:prstGeom prst="rect">
                      <a:avLst/>
                    </a:prstGeom>
                    <a:noFill/>
                    <a:ln>
                      <a:noFill/>
                    </a:ln>
                  </pic:spPr>
                </pic:pic>
              </a:graphicData>
            </a:graphic>
          </wp:inline>
        </w:drawing>
      </w:r>
      <w:r w:rsidR="00394E81" w:rsidRPr="00C47BD3">
        <w:rPr>
          <w:rFonts w:ascii="Verdana" w:eastAsia="Verdana" w:hAnsi="Verdana" w:cs="Verdana"/>
          <w:sz w:val="21"/>
          <w:szCs w:val="21"/>
        </w:rPr>
        <w:t xml:space="preserve">           </w:t>
      </w:r>
      <w:r w:rsidR="00394E81" w:rsidRPr="00C47BD3">
        <w:rPr>
          <w:rFonts w:ascii="Verdana" w:hAnsi="Verdana"/>
          <w:noProof/>
          <w:sz w:val="21"/>
          <w:szCs w:val="21"/>
        </w:rPr>
        <w:drawing>
          <wp:inline distT="0" distB="0" distL="0" distR="0" wp14:anchorId="32626335" wp14:editId="02FB742F">
            <wp:extent cx="1733384" cy="1300131"/>
            <wp:effectExtent l="0" t="0" r="635" b="0"/>
            <wp:docPr id="1908887942" name="Obraz 9"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braz"/>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flipV="1">
                      <a:off x="0" y="0"/>
                      <a:ext cx="1773136" cy="1329947"/>
                    </a:xfrm>
                    <a:prstGeom prst="rect">
                      <a:avLst/>
                    </a:prstGeom>
                    <a:noFill/>
                    <a:ln>
                      <a:noFill/>
                    </a:ln>
                  </pic:spPr>
                </pic:pic>
              </a:graphicData>
            </a:graphic>
          </wp:inline>
        </w:drawing>
      </w:r>
    </w:p>
    <w:p w14:paraId="46F1FF7A" w14:textId="17AF55F9" w:rsidR="009918CD" w:rsidRPr="00C47BD3" w:rsidRDefault="00270CB5">
      <w:pPr>
        <w:widowControl w:val="0"/>
        <w:jc w:val="both"/>
        <w:rPr>
          <w:rFonts w:ascii="Verdana" w:eastAsia="Verdana" w:hAnsi="Verdana" w:cs="Verdana"/>
          <w:sz w:val="21"/>
          <w:szCs w:val="21"/>
        </w:rPr>
      </w:pPr>
      <w:r w:rsidRPr="00C47BD3">
        <w:rPr>
          <w:rFonts w:ascii="Verdana" w:eastAsia="Verdana" w:hAnsi="Verdana" w:cs="Verdana"/>
          <w:sz w:val="21"/>
          <w:szCs w:val="21"/>
        </w:rPr>
        <w:t xml:space="preserve"> </w:t>
      </w:r>
      <w:r w:rsidRPr="00C47BD3">
        <w:rPr>
          <w:rFonts w:ascii="Verdana" w:eastAsia="Verdana" w:hAnsi="Verdana" w:cs="Verdana"/>
          <w:sz w:val="21"/>
          <w:szCs w:val="21"/>
        </w:rPr>
        <w:tab/>
      </w:r>
      <w:r w:rsidRPr="00C47BD3">
        <w:rPr>
          <w:rFonts w:ascii="Verdana" w:eastAsia="Verdana" w:hAnsi="Verdana" w:cs="Verdana"/>
          <w:sz w:val="21"/>
          <w:szCs w:val="21"/>
        </w:rPr>
        <w:tab/>
      </w:r>
      <w:r w:rsidRPr="00C47BD3">
        <w:rPr>
          <w:rFonts w:ascii="Verdana" w:eastAsia="Verdana" w:hAnsi="Verdana" w:cs="Verdana"/>
          <w:sz w:val="21"/>
          <w:szCs w:val="21"/>
        </w:rPr>
        <w:tab/>
      </w:r>
      <w:r w:rsidRPr="00C47BD3">
        <w:rPr>
          <w:rFonts w:ascii="Verdana" w:eastAsia="Verdana" w:hAnsi="Verdana" w:cs="Verdana"/>
          <w:sz w:val="21"/>
          <w:szCs w:val="21"/>
        </w:rPr>
        <w:tab/>
      </w:r>
    </w:p>
    <w:p w14:paraId="23D5E9CF" w14:textId="77777777" w:rsidR="009918CD" w:rsidRPr="00C47BD3" w:rsidRDefault="009918CD">
      <w:pPr>
        <w:widowControl w:val="0"/>
        <w:jc w:val="both"/>
        <w:rPr>
          <w:rFonts w:ascii="Verdana" w:eastAsia="Verdana" w:hAnsi="Verdana"/>
          <w:color w:val="000000"/>
          <w:sz w:val="21"/>
          <w:szCs w:val="21"/>
        </w:rPr>
      </w:pPr>
    </w:p>
    <w:p w14:paraId="60778263" w14:textId="46798136" w:rsidR="009918CD" w:rsidRDefault="00270CB5">
      <w:pPr>
        <w:widowControl w:val="0"/>
        <w:jc w:val="both"/>
        <w:rPr>
          <w:rFonts w:ascii="Verdana" w:eastAsia="Verdana" w:hAnsi="Verdana"/>
          <w:color w:val="000000"/>
          <w:sz w:val="21"/>
          <w:szCs w:val="21"/>
        </w:rPr>
      </w:pPr>
      <w:r w:rsidRPr="00C47BD3">
        <w:rPr>
          <w:rFonts w:ascii="Verdana" w:eastAsia="Verdana" w:hAnsi="Verdana"/>
          <w:b/>
          <w:color w:val="000000"/>
          <w:sz w:val="21"/>
          <w:szCs w:val="21"/>
        </w:rPr>
        <w:t xml:space="preserve">Important Note: </w:t>
      </w:r>
      <w:r w:rsidRPr="00C47BD3">
        <w:rPr>
          <w:rFonts w:ascii="Verdana" w:eastAsia="Verdana" w:hAnsi="Verdana"/>
          <w:color w:val="000000"/>
          <w:sz w:val="21"/>
          <w:szCs w:val="21"/>
        </w:rPr>
        <w:t xml:space="preserve">Please refer to the accommodation </w:t>
      </w:r>
      <w:r w:rsidR="00AF37DE" w:rsidRPr="00C47BD3">
        <w:rPr>
          <w:rFonts w:ascii="Verdana" w:eastAsia="Verdana" w:hAnsi="Verdana"/>
          <w:color w:val="000000"/>
          <w:sz w:val="21"/>
          <w:szCs w:val="21"/>
        </w:rPr>
        <w:t>web</w:t>
      </w:r>
      <w:r w:rsidRPr="00C47BD3">
        <w:rPr>
          <w:rFonts w:ascii="Verdana" w:eastAsia="Verdana" w:hAnsi="Verdana"/>
          <w:color w:val="000000"/>
          <w:sz w:val="21"/>
          <w:szCs w:val="21"/>
        </w:rPr>
        <w:t>pages for detailed hotel information. Complete all necessary sections in WAREOS and make full payment for entries and accommodation by the specified deadlines. Bank transfers only, no credit cards will be accepted.</w:t>
      </w:r>
    </w:p>
    <w:p w14:paraId="16C8979F" w14:textId="77777777" w:rsidR="00646DF0" w:rsidRDefault="00646DF0">
      <w:pPr>
        <w:widowControl w:val="0"/>
        <w:jc w:val="both"/>
        <w:rPr>
          <w:rFonts w:ascii="Verdana" w:eastAsia="Verdana" w:hAnsi="Verdana"/>
          <w:color w:val="000000"/>
          <w:sz w:val="21"/>
          <w:szCs w:val="21"/>
        </w:rPr>
      </w:pPr>
    </w:p>
    <w:p w14:paraId="1AAD1161" w14:textId="77777777" w:rsidR="00646DF0" w:rsidRPr="00C47BD3" w:rsidRDefault="00646DF0" w:rsidP="00646DF0">
      <w:pPr>
        <w:widowControl w:val="0"/>
        <w:jc w:val="both"/>
        <w:rPr>
          <w:rFonts w:ascii="Verdana" w:eastAsia="Verdana" w:hAnsi="Verdana"/>
          <w:sz w:val="21"/>
          <w:szCs w:val="21"/>
        </w:rPr>
      </w:pPr>
      <w:r w:rsidRPr="00C47BD3">
        <w:rPr>
          <w:rFonts w:ascii="Verdana" w:eastAsia="Verdana" w:hAnsi="Verdana"/>
          <w:sz w:val="21"/>
          <w:szCs w:val="21"/>
        </w:rPr>
        <w:t xml:space="preserve">Hotels are allocated on a first come, first serve basis.  Accommodation includes breakfast and dinner with water.  </w:t>
      </w:r>
    </w:p>
    <w:p w14:paraId="06FFB41B" w14:textId="77777777" w:rsidR="00646DF0" w:rsidRPr="00C47BD3" w:rsidRDefault="00646DF0">
      <w:pPr>
        <w:widowControl w:val="0"/>
        <w:jc w:val="both"/>
        <w:rPr>
          <w:rFonts w:ascii="Verdana" w:eastAsia="Verdana" w:hAnsi="Verdana"/>
          <w:color w:val="000000"/>
          <w:sz w:val="21"/>
          <w:szCs w:val="21"/>
        </w:rPr>
      </w:pPr>
    </w:p>
    <w:p w14:paraId="10B23CB8" w14:textId="77777777" w:rsidR="00646DF0" w:rsidRDefault="00646DF0" w:rsidP="00646DF0">
      <w:pPr>
        <w:widowControl w:val="0"/>
        <w:jc w:val="both"/>
        <w:rPr>
          <w:rFonts w:ascii="Source Sans Pro" w:eastAsia="Verdana" w:hAnsi="Source Sans Pro" w:cs="Verdana"/>
          <w:b/>
          <w:color w:val="008080"/>
          <w:sz w:val="24"/>
          <w:szCs w:val="24"/>
        </w:rPr>
      </w:pPr>
      <w:r w:rsidRPr="00A80E53">
        <w:rPr>
          <w:rFonts w:ascii="Source Sans Pro" w:eastAsia="Verdana" w:hAnsi="Source Sans Pro" w:cs="Verdana"/>
          <w:b/>
          <w:color w:val="008080"/>
          <w:sz w:val="24"/>
          <w:szCs w:val="24"/>
        </w:rPr>
        <w:t>LUNCH</w:t>
      </w:r>
    </w:p>
    <w:p w14:paraId="275A03A8" w14:textId="4DD21D13" w:rsidR="00646DF0" w:rsidRPr="00646DF0" w:rsidRDefault="00646DF0" w:rsidP="00646DF0">
      <w:pPr>
        <w:widowControl w:val="0"/>
        <w:spacing w:after="240"/>
        <w:jc w:val="both"/>
        <w:rPr>
          <w:rFonts w:ascii="Source Sans Pro" w:eastAsia="Verdana" w:hAnsi="Source Sans Pro" w:cs="Verdana"/>
          <w:b/>
          <w:color w:val="008080"/>
          <w:sz w:val="24"/>
          <w:szCs w:val="24"/>
        </w:rPr>
      </w:pPr>
      <w:r w:rsidRPr="00A80E53">
        <w:rPr>
          <w:rFonts w:ascii="Verdana" w:eastAsia="Verdana" w:hAnsi="Verdana"/>
          <w:sz w:val="21"/>
          <w:szCs w:val="21"/>
        </w:rPr>
        <w:t xml:space="preserve">Lunch will be available the archery venue. Teams can order lunch through WAREOS system. Price is </w:t>
      </w:r>
      <w:r w:rsidRPr="00A80E53">
        <w:rPr>
          <w:rFonts w:ascii="Verdana" w:eastAsia="Verdana" w:hAnsi="Verdana"/>
          <w:b/>
          <w:bCs/>
          <w:sz w:val="21"/>
          <w:szCs w:val="21"/>
        </w:rPr>
        <w:t>20€</w:t>
      </w:r>
      <w:r w:rsidRPr="00A80E53">
        <w:rPr>
          <w:rFonts w:ascii="Verdana" w:eastAsia="Verdana" w:hAnsi="Verdana"/>
          <w:sz w:val="21"/>
          <w:szCs w:val="21"/>
        </w:rPr>
        <w:t xml:space="preserve"> per lunch. </w:t>
      </w:r>
    </w:p>
    <w:p w14:paraId="63D20826" w14:textId="77777777" w:rsidR="009918CD" w:rsidRPr="007262C5" w:rsidRDefault="009918CD">
      <w:pPr>
        <w:widowControl w:val="0"/>
        <w:jc w:val="both"/>
        <w:rPr>
          <w:rFonts w:eastAsia="Verdana"/>
          <w:sz w:val="24"/>
          <w:szCs w:val="24"/>
        </w:rPr>
      </w:pPr>
    </w:p>
    <w:p w14:paraId="334DC023" w14:textId="788A3E70" w:rsidR="005D2D02" w:rsidRPr="00A80E53" w:rsidRDefault="005D2D02">
      <w:pPr>
        <w:widowControl w:val="0"/>
        <w:jc w:val="both"/>
        <w:rPr>
          <w:rFonts w:ascii="Source Sans Pro" w:eastAsia="Verdana" w:hAnsi="Source Sans Pro" w:cs="Verdana"/>
          <w:b/>
          <w:color w:val="008080"/>
          <w:sz w:val="24"/>
          <w:szCs w:val="24"/>
        </w:rPr>
      </w:pPr>
      <w:r w:rsidRPr="00A80E53">
        <w:rPr>
          <w:rFonts w:ascii="Source Sans Pro" w:eastAsia="Verdana" w:hAnsi="Source Sans Pro" w:cs="Verdana"/>
          <w:b/>
          <w:color w:val="008080"/>
          <w:sz w:val="24"/>
          <w:szCs w:val="24"/>
        </w:rPr>
        <w:t>TRANSPORTATION</w:t>
      </w:r>
    </w:p>
    <w:p w14:paraId="09578356" w14:textId="77777777" w:rsidR="00345B34" w:rsidRPr="00C47BD3" w:rsidRDefault="00345B34" w:rsidP="00345B34">
      <w:pPr>
        <w:widowControl w:val="0"/>
        <w:jc w:val="both"/>
        <w:rPr>
          <w:rFonts w:ascii="Verdana" w:eastAsia="Verdana" w:hAnsi="Verdana"/>
          <w:sz w:val="21"/>
          <w:szCs w:val="21"/>
        </w:rPr>
      </w:pPr>
      <w:r w:rsidRPr="00C47BD3">
        <w:rPr>
          <w:rFonts w:ascii="Verdana" w:eastAsia="Verdana" w:hAnsi="Verdana"/>
          <w:sz w:val="21"/>
          <w:szCs w:val="21"/>
        </w:rPr>
        <w:t>L.O.C. will provide transportation services with dedicated vehicles for Delegations and</w:t>
      </w:r>
    </w:p>
    <w:p w14:paraId="7D56320F" w14:textId="77777777" w:rsidR="00345B34" w:rsidRPr="00C47BD3" w:rsidRDefault="00345B34" w:rsidP="00345B34">
      <w:pPr>
        <w:widowControl w:val="0"/>
        <w:jc w:val="both"/>
        <w:rPr>
          <w:rFonts w:ascii="Verdana" w:eastAsia="Verdana" w:hAnsi="Verdana"/>
          <w:sz w:val="21"/>
          <w:szCs w:val="21"/>
        </w:rPr>
      </w:pPr>
      <w:r w:rsidRPr="00C47BD3">
        <w:rPr>
          <w:rFonts w:ascii="Verdana" w:eastAsia="Verdana" w:hAnsi="Verdana"/>
          <w:sz w:val="21"/>
          <w:szCs w:val="21"/>
        </w:rPr>
        <w:t>International-National Technical Officials for all days of training and competition. This</w:t>
      </w:r>
    </w:p>
    <w:p w14:paraId="6ECB7603" w14:textId="77777777" w:rsidR="00345B34" w:rsidRPr="00C47BD3" w:rsidRDefault="00345B34" w:rsidP="00345B34">
      <w:pPr>
        <w:widowControl w:val="0"/>
        <w:jc w:val="both"/>
        <w:rPr>
          <w:rFonts w:ascii="Verdana" w:eastAsia="Verdana" w:hAnsi="Verdana"/>
          <w:sz w:val="21"/>
          <w:szCs w:val="21"/>
        </w:rPr>
      </w:pPr>
      <w:r w:rsidRPr="00C47BD3">
        <w:rPr>
          <w:rFonts w:ascii="Verdana" w:eastAsia="Verdana" w:hAnsi="Verdana"/>
          <w:sz w:val="21"/>
          <w:szCs w:val="21"/>
        </w:rPr>
        <w:t>service will start at the official opening of the training field until the closure and will</w:t>
      </w:r>
    </w:p>
    <w:p w14:paraId="0E7B4801" w14:textId="77777777" w:rsidR="00345B34" w:rsidRPr="00C47BD3" w:rsidRDefault="00345B34" w:rsidP="00345B34">
      <w:pPr>
        <w:widowControl w:val="0"/>
        <w:jc w:val="both"/>
        <w:rPr>
          <w:rFonts w:ascii="Verdana" w:eastAsia="Verdana" w:hAnsi="Verdana"/>
          <w:sz w:val="21"/>
          <w:szCs w:val="21"/>
        </w:rPr>
      </w:pPr>
      <w:r w:rsidRPr="00C47BD3">
        <w:rPr>
          <w:rFonts w:ascii="Verdana" w:eastAsia="Verdana" w:hAnsi="Verdana"/>
          <w:sz w:val="21"/>
          <w:szCs w:val="21"/>
        </w:rPr>
        <w:t>operate for opening/closing ceremonies and arrivals/departures too. The L.O.C. will</w:t>
      </w:r>
    </w:p>
    <w:p w14:paraId="2A860C08" w14:textId="5CF3472B" w:rsidR="00345B34" w:rsidRPr="00C47BD3" w:rsidRDefault="00345B34" w:rsidP="00345B34">
      <w:pPr>
        <w:widowControl w:val="0"/>
        <w:jc w:val="both"/>
        <w:rPr>
          <w:rFonts w:ascii="Verdana" w:eastAsia="Verdana" w:hAnsi="Verdana"/>
          <w:sz w:val="21"/>
          <w:szCs w:val="21"/>
        </w:rPr>
      </w:pPr>
      <w:r w:rsidRPr="00C47BD3">
        <w:rPr>
          <w:rFonts w:ascii="Verdana" w:eastAsia="Verdana" w:hAnsi="Verdana"/>
          <w:sz w:val="21"/>
          <w:szCs w:val="21"/>
        </w:rPr>
        <w:t>provide transportation service from September 13 until 21, including arrival and</w:t>
      </w:r>
    </w:p>
    <w:p w14:paraId="556BD744" w14:textId="01565F3F" w:rsidR="005D2D02" w:rsidRPr="00C47BD3" w:rsidRDefault="00345B34" w:rsidP="00345B34">
      <w:pPr>
        <w:widowControl w:val="0"/>
        <w:jc w:val="both"/>
        <w:rPr>
          <w:rFonts w:ascii="Verdana" w:eastAsia="Verdana" w:hAnsi="Verdana"/>
          <w:sz w:val="21"/>
          <w:szCs w:val="21"/>
        </w:rPr>
      </w:pPr>
      <w:r w:rsidRPr="00C47BD3">
        <w:rPr>
          <w:rFonts w:ascii="Verdana" w:eastAsia="Verdana" w:hAnsi="Verdana"/>
          <w:sz w:val="21"/>
          <w:szCs w:val="21"/>
        </w:rPr>
        <w:t>departure transfer services from/to Wroclaw International Airport</w:t>
      </w:r>
    </w:p>
    <w:p w14:paraId="69909886" w14:textId="6B384610" w:rsidR="00345B34" w:rsidRPr="00C47BD3" w:rsidRDefault="00345B34" w:rsidP="00345B34">
      <w:pPr>
        <w:widowControl w:val="0"/>
        <w:jc w:val="both"/>
        <w:rPr>
          <w:rFonts w:ascii="Verdana" w:eastAsia="Verdana" w:hAnsi="Verdana"/>
          <w:sz w:val="21"/>
          <w:szCs w:val="21"/>
        </w:rPr>
      </w:pPr>
    </w:p>
    <w:p w14:paraId="68E4C301" w14:textId="3D3CFABA" w:rsidR="00345B34" w:rsidRPr="00C47BD3" w:rsidRDefault="00345B34" w:rsidP="00345B34">
      <w:pPr>
        <w:widowControl w:val="0"/>
        <w:jc w:val="both"/>
        <w:rPr>
          <w:rFonts w:ascii="Verdana" w:eastAsia="Verdana" w:hAnsi="Verdana"/>
          <w:sz w:val="21"/>
          <w:szCs w:val="21"/>
        </w:rPr>
      </w:pPr>
      <w:r w:rsidRPr="00C47BD3">
        <w:rPr>
          <w:rFonts w:ascii="Verdana" w:eastAsia="Verdana" w:hAnsi="Verdana"/>
          <w:sz w:val="21"/>
          <w:szCs w:val="21"/>
        </w:rPr>
        <w:t xml:space="preserve">Transport from Wroclaw International Airport is available at price </w:t>
      </w:r>
      <w:r w:rsidRPr="00C47BD3">
        <w:rPr>
          <w:rFonts w:ascii="Verdana" w:eastAsia="Verdana" w:hAnsi="Verdana"/>
          <w:b/>
          <w:bCs/>
          <w:sz w:val="21"/>
          <w:szCs w:val="21"/>
        </w:rPr>
        <w:t>30€</w:t>
      </w:r>
      <w:r w:rsidRPr="00C47BD3">
        <w:rPr>
          <w:rFonts w:ascii="Verdana" w:eastAsia="Verdana" w:hAnsi="Verdana"/>
          <w:sz w:val="21"/>
          <w:szCs w:val="21"/>
        </w:rPr>
        <w:t xml:space="preserve"> per person one way</w:t>
      </w:r>
    </w:p>
    <w:p w14:paraId="676B85F0" w14:textId="22FE3642" w:rsidR="00345B34" w:rsidRPr="00C47BD3" w:rsidRDefault="00345B34" w:rsidP="00345B34">
      <w:pPr>
        <w:widowControl w:val="0"/>
        <w:jc w:val="both"/>
        <w:rPr>
          <w:rFonts w:ascii="Verdana" w:eastAsia="Verdana" w:hAnsi="Verdana"/>
          <w:sz w:val="21"/>
          <w:szCs w:val="21"/>
        </w:rPr>
      </w:pPr>
    </w:p>
    <w:p w14:paraId="0D74554D" w14:textId="0BC0070B" w:rsidR="00345B34" w:rsidRPr="00C47BD3" w:rsidRDefault="00345B34" w:rsidP="00345B34">
      <w:pPr>
        <w:widowControl w:val="0"/>
        <w:jc w:val="both"/>
        <w:rPr>
          <w:rFonts w:ascii="Verdana" w:eastAsia="Verdana" w:hAnsi="Verdana"/>
          <w:sz w:val="21"/>
          <w:szCs w:val="21"/>
        </w:rPr>
      </w:pPr>
      <w:r w:rsidRPr="00C47BD3">
        <w:rPr>
          <w:rFonts w:ascii="Verdana" w:eastAsia="Verdana" w:hAnsi="Verdana"/>
          <w:sz w:val="21"/>
          <w:szCs w:val="21"/>
        </w:rPr>
        <w:t xml:space="preserve">Transport from IBIS Hotel to competition venue will be provided by LOC at no additional cost. From other hotel </w:t>
      </w:r>
      <w:r w:rsidRPr="00C47BD3">
        <w:rPr>
          <w:rFonts w:ascii="Verdana" w:eastAsia="Verdana" w:hAnsi="Verdana"/>
          <w:b/>
          <w:bCs/>
          <w:sz w:val="21"/>
          <w:szCs w:val="21"/>
        </w:rPr>
        <w:t xml:space="preserve">NO </w:t>
      </w:r>
      <w:r w:rsidRPr="00C47BD3">
        <w:rPr>
          <w:rFonts w:ascii="Verdana" w:eastAsia="Verdana" w:hAnsi="Verdana"/>
          <w:sz w:val="21"/>
          <w:szCs w:val="21"/>
        </w:rPr>
        <w:t>transport will be provided</w:t>
      </w:r>
      <w:r w:rsidR="00AF37DE" w:rsidRPr="00C47BD3">
        <w:rPr>
          <w:rFonts w:ascii="Verdana" w:eastAsia="Verdana" w:hAnsi="Verdana"/>
          <w:sz w:val="21"/>
          <w:szCs w:val="21"/>
        </w:rPr>
        <w:t xml:space="preserve"> as</w:t>
      </w:r>
      <w:r w:rsidRPr="00C47BD3">
        <w:rPr>
          <w:rFonts w:ascii="Verdana" w:eastAsia="Verdana" w:hAnsi="Verdana"/>
          <w:sz w:val="21"/>
          <w:szCs w:val="21"/>
        </w:rPr>
        <w:t xml:space="preserve"> </w:t>
      </w:r>
      <w:r w:rsidR="00AF37DE" w:rsidRPr="00C47BD3">
        <w:rPr>
          <w:rFonts w:ascii="Verdana" w:eastAsia="Verdana" w:hAnsi="Verdana"/>
          <w:sz w:val="21"/>
          <w:szCs w:val="21"/>
        </w:rPr>
        <w:t>those are</w:t>
      </w:r>
      <w:r w:rsidRPr="00C47BD3">
        <w:rPr>
          <w:rFonts w:ascii="Verdana" w:eastAsia="Verdana" w:hAnsi="Verdana"/>
          <w:sz w:val="21"/>
          <w:szCs w:val="21"/>
        </w:rPr>
        <w:t xml:space="preserve"> </w:t>
      </w:r>
      <w:proofErr w:type="gramStart"/>
      <w:r w:rsidRPr="00C47BD3">
        <w:rPr>
          <w:rFonts w:ascii="Verdana" w:eastAsia="Verdana" w:hAnsi="Verdana"/>
          <w:sz w:val="21"/>
          <w:szCs w:val="21"/>
        </w:rPr>
        <w:t>10 minute</w:t>
      </w:r>
      <w:proofErr w:type="gramEnd"/>
      <w:r w:rsidRPr="00C47BD3">
        <w:rPr>
          <w:rFonts w:ascii="Verdana" w:eastAsia="Verdana" w:hAnsi="Verdana"/>
          <w:sz w:val="21"/>
          <w:szCs w:val="21"/>
        </w:rPr>
        <w:t xml:space="preserve"> walk to the venue.</w:t>
      </w:r>
    </w:p>
    <w:p w14:paraId="7711F14C" w14:textId="0662D83D" w:rsidR="00345B34" w:rsidRPr="007262C5" w:rsidRDefault="00345B34" w:rsidP="00345B34">
      <w:pPr>
        <w:widowControl w:val="0"/>
        <w:jc w:val="both"/>
        <w:rPr>
          <w:rFonts w:eastAsia="Verdana"/>
          <w:sz w:val="24"/>
          <w:szCs w:val="24"/>
        </w:rPr>
      </w:pPr>
    </w:p>
    <w:p w14:paraId="464E20B8" w14:textId="77777777" w:rsidR="00AF37DE" w:rsidRPr="007262C5" w:rsidRDefault="00AF37DE" w:rsidP="00345B34">
      <w:pPr>
        <w:widowControl w:val="0"/>
        <w:jc w:val="both"/>
        <w:rPr>
          <w:rFonts w:ascii="Verdana" w:eastAsia="Verdana" w:hAnsi="Verdana" w:cs="Verdana"/>
          <w:b/>
          <w:color w:val="008080"/>
          <w:sz w:val="21"/>
          <w:szCs w:val="21"/>
        </w:rPr>
      </w:pPr>
    </w:p>
    <w:p w14:paraId="38D872A1" w14:textId="77777777" w:rsidR="00AF37DE" w:rsidRPr="007262C5" w:rsidRDefault="00AF37DE" w:rsidP="00345B34">
      <w:pPr>
        <w:widowControl w:val="0"/>
        <w:jc w:val="both"/>
        <w:rPr>
          <w:rFonts w:ascii="Verdana" w:eastAsia="Verdana" w:hAnsi="Verdana" w:cs="Verdana"/>
          <w:b/>
          <w:color w:val="008080"/>
          <w:sz w:val="21"/>
          <w:szCs w:val="21"/>
        </w:rPr>
      </w:pPr>
    </w:p>
    <w:p w14:paraId="0D0088E5" w14:textId="588AA63E" w:rsidR="00646DF0" w:rsidRPr="001556AC" w:rsidRDefault="00646DF0" w:rsidP="00646DF0">
      <w:pPr>
        <w:widowControl w:val="0"/>
        <w:spacing w:after="240"/>
        <w:jc w:val="both"/>
        <w:rPr>
          <w:rFonts w:ascii="Verdana" w:eastAsia="Verdana" w:hAnsi="Verdana"/>
          <w:color w:val="000000"/>
          <w:sz w:val="21"/>
          <w:szCs w:val="21"/>
        </w:rPr>
      </w:pPr>
      <w:r w:rsidRPr="00646DF0">
        <w:rPr>
          <w:rFonts w:ascii="Source Sans Pro" w:eastAsia="Verdana" w:hAnsi="Source Sans Pro" w:cs="Verdana"/>
          <w:b/>
          <w:color w:val="008080"/>
          <w:sz w:val="24"/>
          <w:szCs w:val="24"/>
        </w:rPr>
        <w:t>VISA</w:t>
      </w:r>
    </w:p>
    <w:p w14:paraId="68906566" w14:textId="77777777" w:rsidR="00646DF0" w:rsidRPr="001556AC" w:rsidRDefault="00646DF0" w:rsidP="00646DF0">
      <w:pPr>
        <w:widowControl w:val="0"/>
        <w:jc w:val="both"/>
        <w:rPr>
          <w:rFonts w:ascii="Verdana" w:eastAsia="Verdana" w:hAnsi="Verdana"/>
          <w:sz w:val="21"/>
          <w:szCs w:val="21"/>
        </w:rPr>
      </w:pPr>
      <w:r w:rsidRPr="001556AC">
        <w:rPr>
          <w:rFonts w:ascii="Verdana" w:eastAsia="Verdana" w:hAnsi="Verdana"/>
          <w:sz w:val="21"/>
          <w:szCs w:val="21"/>
        </w:rPr>
        <w:t xml:space="preserve">All participants who need an entry visa to Poland, will be required to complete the </w:t>
      </w:r>
      <w:r w:rsidRPr="001556AC">
        <w:rPr>
          <w:rFonts w:ascii="Verdana" w:eastAsia="Verdana" w:hAnsi="Verdana"/>
          <w:b/>
          <w:sz w:val="21"/>
          <w:szCs w:val="21"/>
        </w:rPr>
        <w:t xml:space="preserve">Visa Support sections </w:t>
      </w:r>
      <w:r w:rsidRPr="001556AC">
        <w:rPr>
          <w:rFonts w:ascii="Verdana" w:eastAsia="Verdana" w:hAnsi="Verdana"/>
          <w:sz w:val="21"/>
          <w:szCs w:val="21"/>
        </w:rPr>
        <w:t xml:space="preserve">in WAREOS by no later than </w:t>
      </w:r>
      <w:r w:rsidRPr="001556AC">
        <w:rPr>
          <w:rFonts w:ascii="Verdana" w:eastAsia="Verdana" w:hAnsi="Verdana"/>
          <w:b/>
          <w:sz w:val="21"/>
          <w:szCs w:val="21"/>
        </w:rPr>
        <w:t>09 May 2025</w:t>
      </w:r>
      <w:r w:rsidRPr="001556AC">
        <w:rPr>
          <w:rFonts w:ascii="Verdana" w:eastAsia="Verdana" w:hAnsi="Verdana"/>
          <w:sz w:val="21"/>
          <w:szCs w:val="21"/>
        </w:rPr>
        <w:t>.</w:t>
      </w:r>
    </w:p>
    <w:p w14:paraId="068EDA57" w14:textId="77777777" w:rsidR="00646DF0" w:rsidRPr="001556AC" w:rsidRDefault="00646DF0" w:rsidP="00646DF0">
      <w:pPr>
        <w:widowControl w:val="0"/>
        <w:jc w:val="both"/>
        <w:rPr>
          <w:rFonts w:ascii="Verdana" w:eastAsia="Verdana" w:hAnsi="Verdana"/>
          <w:sz w:val="21"/>
          <w:szCs w:val="21"/>
        </w:rPr>
      </w:pPr>
    </w:p>
    <w:p w14:paraId="315AFEBE" w14:textId="77777777" w:rsidR="00646DF0" w:rsidRPr="001556AC" w:rsidRDefault="00646DF0" w:rsidP="00646DF0">
      <w:pPr>
        <w:widowControl w:val="0"/>
        <w:jc w:val="both"/>
        <w:rPr>
          <w:rFonts w:ascii="Verdana" w:eastAsia="Verdana" w:hAnsi="Verdana"/>
          <w:color w:val="FF0000"/>
          <w:sz w:val="21"/>
          <w:szCs w:val="21"/>
        </w:rPr>
      </w:pPr>
      <w:r w:rsidRPr="001556AC">
        <w:rPr>
          <w:rFonts w:ascii="Verdana" w:eastAsia="Verdana" w:hAnsi="Verdana"/>
          <w:color w:val="000000"/>
          <w:sz w:val="21"/>
          <w:szCs w:val="21"/>
        </w:rPr>
        <w:t xml:space="preserve">It is the applicants’ responsibility for supplying the necessary information, ensuring all details are up to date, correct and submitted by the deadlines specified.  </w:t>
      </w:r>
    </w:p>
    <w:p w14:paraId="0AEB8F46" w14:textId="77777777" w:rsidR="00646DF0" w:rsidRPr="001556AC" w:rsidRDefault="00646DF0" w:rsidP="00646DF0">
      <w:pPr>
        <w:widowControl w:val="0"/>
        <w:jc w:val="both"/>
        <w:rPr>
          <w:rFonts w:ascii="Verdana" w:eastAsia="Verdana" w:hAnsi="Verdana"/>
          <w:color w:val="FF0000"/>
          <w:sz w:val="21"/>
          <w:szCs w:val="21"/>
        </w:rPr>
      </w:pPr>
    </w:p>
    <w:p w14:paraId="09E43884" w14:textId="77777777" w:rsidR="00646DF0" w:rsidRPr="001556AC" w:rsidRDefault="00646DF0" w:rsidP="00646DF0">
      <w:pPr>
        <w:widowControl w:val="0"/>
        <w:jc w:val="both"/>
        <w:rPr>
          <w:rFonts w:ascii="Verdana" w:eastAsia="Verdana" w:hAnsi="Verdana"/>
          <w:color w:val="FF0000"/>
          <w:sz w:val="21"/>
          <w:szCs w:val="21"/>
        </w:rPr>
      </w:pPr>
      <w:r w:rsidRPr="001556AC">
        <w:rPr>
          <w:rFonts w:ascii="Verdana" w:eastAsia="Verdana" w:hAnsi="Verdana"/>
          <w:color w:val="000000"/>
          <w:sz w:val="21"/>
          <w:szCs w:val="21"/>
        </w:rPr>
        <w:t xml:space="preserve">In addition, all participants that require a visa are kindly requested to supply a copy of their latest/valid passport. Copies of each application can be uploaded on WAREOS. All passport copies and personal details entered/uploaded to WAREOS will be held securely and in the strictest of confidence and not shared with other parties.  </w:t>
      </w:r>
    </w:p>
    <w:p w14:paraId="7E7DA37D" w14:textId="77777777" w:rsidR="00F667C6" w:rsidRPr="007262C5" w:rsidRDefault="00F667C6">
      <w:pPr>
        <w:widowControl w:val="0"/>
        <w:jc w:val="both"/>
        <w:rPr>
          <w:rFonts w:eastAsia="Verdana"/>
          <w:sz w:val="24"/>
          <w:szCs w:val="24"/>
        </w:rPr>
      </w:pPr>
    </w:p>
    <w:p w14:paraId="695CE9B7" w14:textId="77777777" w:rsidR="0026542E" w:rsidRPr="001556AC" w:rsidRDefault="0026542E" w:rsidP="0026542E">
      <w:pPr>
        <w:widowControl w:val="0"/>
        <w:spacing w:after="240"/>
        <w:jc w:val="both"/>
        <w:rPr>
          <w:rFonts w:ascii="Source Sans Pro" w:eastAsia="Verdana" w:hAnsi="Source Sans Pro" w:cs="Verdana"/>
          <w:b/>
          <w:color w:val="008080"/>
          <w:sz w:val="24"/>
          <w:szCs w:val="24"/>
        </w:rPr>
      </w:pPr>
      <w:r w:rsidRPr="001556AC">
        <w:rPr>
          <w:rFonts w:ascii="Source Sans Pro" w:eastAsia="Verdana" w:hAnsi="Source Sans Pro" w:cs="Verdana"/>
          <w:b/>
          <w:color w:val="008080"/>
          <w:sz w:val="24"/>
          <w:szCs w:val="24"/>
        </w:rPr>
        <w:t>PAYMENT CONDITIONS:</w:t>
      </w:r>
    </w:p>
    <w:p w14:paraId="2C7EF570" w14:textId="77777777" w:rsidR="0026542E" w:rsidRPr="001556AC" w:rsidRDefault="0026542E" w:rsidP="0026542E">
      <w:pPr>
        <w:widowControl w:val="0"/>
        <w:jc w:val="both"/>
        <w:rPr>
          <w:rFonts w:ascii="Verdana" w:eastAsia="Verdana" w:hAnsi="Verdana"/>
          <w:sz w:val="21"/>
          <w:szCs w:val="21"/>
        </w:rPr>
      </w:pPr>
      <w:r w:rsidRPr="001556AC">
        <w:rPr>
          <w:rFonts w:ascii="Verdana" w:eastAsia="Verdana" w:hAnsi="Verdana"/>
          <w:sz w:val="21"/>
          <w:szCs w:val="21"/>
        </w:rPr>
        <w:t>The entry fees should be paid in full before arrival.</w:t>
      </w:r>
      <w:r>
        <w:rPr>
          <w:rFonts w:ascii="Verdana" w:eastAsia="Verdana" w:hAnsi="Verdana"/>
          <w:sz w:val="21"/>
          <w:szCs w:val="21"/>
        </w:rPr>
        <w:t xml:space="preserve"> </w:t>
      </w:r>
    </w:p>
    <w:p w14:paraId="1D9A8901" w14:textId="77777777" w:rsidR="0026542E" w:rsidRPr="001556AC" w:rsidRDefault="0026542E" w:rsidP="0026542E">
      <w:pPr>
        <w:widowControl w:val="0"/>
        <w:jc w:val="both"/>
        <w:rPr>
          <w:rFonts w:ascii="Verdana" w:eastAsia="Verdana" w:hAnsi="Verdana"/>
          <w:color w:val="FF0000"/>
          <w:sz w:val="21"/>
          <w:szCs w:val="21"/>
        </w:rPr>
      </w:pPr>
    </w:p>
    <w:p w14:paraId="4C86B17F" w14:textId="77777777" w:rsidR="0026542E" w:rsidRDefault="0026542E" w:rsidP="0026542E">
      <w:pPr>
        <w:widowControl w:val="0"/>
        <w:jc w:val="both"/>
        <w:rPr>
          <w:rFonts w:ascii="Verdana" w:eastAsia="Verdana" w:hAnsi="Verdana" w:cs="Verdana"/>
          <w:sz w:val="21"/>
          <w:szCs w:val="21"/>
        </w:rPr>
      </w:pPr>
      <w:r w:rsidRPr="001556AC">
        <w:rPr>
          <w:rFonts w:ascii="Verdana" w:eastAsia="Verdana" w:hAnsi="Verdana"/>
          <w:color w:val="000000"/>
          <w:sz w:val="21"/>
          <w:szCs w:val="21"/>
        </w:rPr>
        <w:t>T</w:t>
      </w:r>
      <w:r w:rsidRPr="001556AC">
        <w:rPr>
          <w:rFonts w:ascii="Verdana" w:eastAsia="Verdana" w:hAnsi="Verdana"/>
          <w:sz w:val="21"/>
          <w:szCs w:val="21"/>
        </w:rPr>
        <w:t xml:space="preserve">o confirm hotels reservations, a minimum 50% deposit of the total amount is required to be bank transferred to the OC before </w:t>
      </w:r>
      <w:r w:rsidRPr="001556AC">
        <w:rPr>
          <w:rFonts w:ascii="Verdana" w:eastAsia="Verdana" w:hAnsi="Verdana"/>
          <w:b/>
          <w:sz w:val="21"/>
          <w:szCs w:val="21"/>
        </w:rPr>
        <w:t>17 June 2025</w:t>
      </w:r>
      <w:r w:rsidRPr="001556AC">
        <w:rPr>
          <w:rFonts w:ascii="Verdana" w:eastAsia="Verdana" w:hAnsi="Verdana"/>
          <w:sz w:val="21"/>
          <w:szCs w:val="21"/>
        </w:rPr>
        <w:t>. Reservations after this date will be considered only according to availability. The final outstanding balance shall be made via bank transfer before arrival. Accommodation cannot be guaranteed after this deadline.  A balanced invoice will be provided via WAREOS</w:t>
      </w:r>
      <w:r w:rsidRPr="001556AC">
        <w:rPr>
          <w:rFonts w:ascii="Verdana" w:eastAsia="Verdana" w:hAnsi="Verdana" w:cs="Verdana"/>
          <w:sz w:val="21"/>
          <w:szCs w:val="21"/>
        </w:rPr>
        <w:t>.</w:t>
      </w:r>
      <w:r>
        <w:rPr>
          <w:rFonts w:ascii="Verdana" w:eastAsia="Verdana" w:hAnsi="Verdana" w:cs="Verdana"/>
          <w:sz w:val="21"/>
          <w:szCs w:val="21"/>
        </w:rPr>
        <w:t xml:space="preserve"> </w:t>
      </w:r>
    </w:p>
    <w:p w14:paraId="66542F93" w14:textId="77777777" w:rsidR="0026542E" w:rsidRDefault="0026542E" w:rsidP="0026542E">
      <w:pPr>
        <w:widowControl w:val="0"/>
        <w:jc w:val="both"/>
        <w:rPr>
          <w:rFonts w:ascii="Verdana" w:eastAsia="Verdana" w:hAnsi="Verdana" w:cs="Verdana"/>
          <w:sz w:val="21"/>
          <w:szCs w:val="21"/>
        </w:rPr>
      </w:pPr>
      <w:r>
        <w:rPr>
          <w:rFonts w:ascii="Verdana" w:eastAsia="Verdana" w:hAnsi="Verdana" w:cs="Verdana"/>
          <w:sz w:val="21"/>
          <w:szCs w:val="21"/>
        </w:rPr>
        <w:t xml:space="preserve"> </w:t>
      </w:r>
    </w:p>
    <w:p w14:paraId="46B1FD75" w14:textId="1817F14D" w:rsidR="0026542E" w:rsidRPr="00665C41" w:rsidRDefault="0026542E" w:rsidP="0026542E">
      <w:pPr>
        <w:widowControl w:val="0"/>
        <w:jc w:val="both"/>
        <w:rPr>
          <w:rFonts w:ascii="Verdana" w:eastAsia="Verdana" w:hAnsi="Verdana" w:cs="Verdana"/>
          <w:b/>
          <w:bCs/>
          <w:sz w:val="21"/>
          <w:szCs w:val="21"/>
        </w:rPr>
      </w:pPr>
      <w:r>
        <w:rPr>
          <w:rFonts w:ascii="Verdana" w:eastAsia="Verdana" w:hAnsi="Verdana" w:cs="Verdana"/>
          <w:b/>
          <w:bCs/>
          <w:sz w:val="21"/>
          <w:szCs w:val="21"/>
        </w:rPr>
        <w:t xml:space="preserve">There are different bank accounts for entry fees and accommodation. </w:t>
      </w:r>
    </w:p>
    <w:p w14:paraId="3555504A" w14:textId="77777777" w:rsidR="0026542E" w:rsidRPr="001556AC" w:rsidRDefault="0026542E" w:rsidP="0026542E">
      <w:pPr>
        <w:widowControl w:val="0"/>
        <w:rPr>
          <w:rFonts w:ascii="Verdana" w:eastAsia="Verdana" w:hAnsi="Verdana" w:cs="Verdana"/>
          <w:b/>
          <w:color w:val="FF0000"/>
          <w:sz w:val="21"/>
          <w:szCs w:val="21"/>
        </w:rPr>
      </w:pPr>
    </w:p>
    <w:p w14:paraId="24F5F81B" w14:textId="77777777" w:rsidR="0026542E" w:rsidRPr="0026542E" w:rsidRDefault="0026542E" w:rsidP="0026542E">
      <w:pPr>
        <w:widowControl w:val="0"/>
        <w:jc w:val="both"/>
        <w:rPr>
          <w:rFonts w:ascii="Source Sans Pro" w:eastAsia="Verdana" w:hAnsi="Source Sans Pro" w:cs="Verdana"/>
          <w:b/>
          <w:color w:val="008080"/>
          <w:sz w:val="24"/>
          <w:szCs w:val="24"/>
        </w:rPr>
      </w:pPr>
      <w:r w:rsidRPr="0026542E">
        <w:rPr>
          <w:rFonts w:ascii="Source Sans Pro" w:eastAsia="Verdana" w:hAnsi="Source Sans Pro" w:cs="Verdana"/>
          <w:b/>
          <w:color w:val="008080"/>
          <w:sz w:val="24"/>
          <w:szCs w:val="24"/>
        </w:rPr>
        <w:t xml:space="preserve">BANK INFORMATION for </w:t>
      </w:r>
      <w:r w:rsidRPr="0026542E">
        <w:rPr>
          <w:rFonts w:ascii="Source Sans Pro" w:eastAsia="Verdana" w:hAnsi="Source Sans Pro" w:cs="Verdana"/>
          <w:b/>
          <w:color w:val="008080"/>
          <w:sz w:val="24"/>
          <w:szCs w:val="24"/>
          <w:u w:val="single"/>
        </w:rPr>
        <w:t>ACCOMMODATION, TRANSPORTATION</w:t>
      </w:r>
      <w:r w:rsidRPr="0026542E">
        <w:rPr>
          <w:rFonts w:ascii="Source Sans Pro" w:eastAsia="Verdana" w:hAnsi="Source Sans Pro" w:cs="Verdana"/>
          <w:b/>
          <w:color w:val="008080"/>
          <w:sz w:val="24"/>
          <w:szCs w:val="24"/>
        </w:rPr>
        <w:t xml:space="preserve"> </w:t>
      </w:r>
    </w:p>
    <w:p w14:paraId="0B3BF9C1" w14:textId="77777777" w:rsidR="0026542E" w:rsidRPr="001556AC" w:rsidRDefault="0026542E" w:rsidP="0026542E">
      <w:pPr>
        <w:widowControl w:val="0"/>
        <w:jc w:val="both"/>
        <w:rPr>
          <w:rFonts w:ascii="Verdana" w:eastAsia="Verdana" w:hAnsi="Verdana" w:cs="Verdana"/>
          <w:sz w:val="21"/>
          <w:szCs w:val="21"/>
        </w:rPr>
      </w:pPr>
      <w:r w:rsidRPr="001556AC">
        <w:rPr>
          <w:rFonts w:ascii="Verdana" w:eastAsia="Verdana" w:hAnsi="Verdana" w:cs="Verdana"/>
          <w:color w:val="000000"/>
          <w:sz w:val="21"/>
          <w:szCs w:val="21"/>
        </w:rPr>
        <w:t xml:space="preserve">A/C Name: </w:t>
      </w:r>
      <w:r w:rsidRPr="001556AC">
        <w:rPr>
          <w:rFonts w:ascii="Verdana" w:eastAsia="Verdana" w:hAnsi="Verdana" w:cs="Verdana"/>
          <w:color w:val="FF0000"/>
          <w:sz w:val="21"/>
          <w:szCs w:val="21"/>
        </w:rPr>
        <w:tab/>
      </w:r>
      <w:r w:rsidRPr="001556AC">
        <w:rPr>
          <w:rFonts w:ascii="Verdana" w:eastAsia="Verdana" w:hAnsi="Verdana" w:cs="Verdana"/>
          <w:color w:val="FF0000"/>
          <w:sz w:val="21"/>
          <w:szCs w:val="21"/>
        </w:rPr>
        <w:tab/>
      </w:r>
      <w:r w:rsidRPr="001556AC">
        <w:rPr>
          <w:rFonts w:ascii="Verdana" w:eastAsia="Verdana" w:hAnsi="Verdana" w:cs="Verdana"/>
          <w:color w:val="FF0000"/>
          <w:sz w:val="21"/>
          <w:szCs w:val="21"/>
        </w:rPr>
        <w:tab/>
      </w:r>
      <w:r w:rsidRPr="001556AC">
        <w:rPr>
          <w:rFonts w:ascii="Verdana" w:eastAsia="Verdana" w:hAnsi="Verdana" w:cs="Verdana"/>
          <w:sz w:val="21"/>
          <w:szCs w:val="21"/>
        </w:rPr>
        <w:t xml:space="preserve">OSL </w:t>
      </w:r>
      <w:proofErr w:type="spellStart"/>
      <w:r w:rsidRPr="001556AC">
        <w:rPr>
          <w:rFonts w:ascii="Verdana" w:eastAsia="Verdana" w:hAnsi="Verdana" w:cs="Verdana"/>
          <w:sz w:val="21"/>
          <w:szCs w:val="21"/>
        </w:rPr>
        <w:t>Strzelec</w:t>
      </w:r>
      <w:proofErr w:type="spellEnd"/>
    </w:p>
    <w:p w14:paraId="16E921B4" w14:textId="77777777" w:rsidR="0026542E" w:rsidRPr="00154241" w:rsidRDefault="0026542E" w:rsidP="0026542E">
      <w:pPr>
        <w:widowControl w:val="0"/>
        <w:jc w:val="both"/>
        <w:rPr>
          <w:rFonts w:ascii="Verdana" w:eastAsia="Verdana" w:hAnsi="Verdana" w:cs="Verdana"/>
          <w:sz w:val="21"/>
          <w:szCs w:val="21"/>
        </w:rPr>
      </w:pPr>
      <w:r w:rsidRPr="00154241">
        <w:rPr>
          <w:rFonts w:ascii="Verdana" w:eastAsia="Verdana" w:hAnsi="Verdana" w:cs="Verdana"/>
          <w:sz w:val="21"/>
          <w:szCs w:val="21"/>
        </w:rPr>
        <w:t xml:space="preserve">LOC Address: </w:t>
      </w:r>
      <w:r w:rsidRPr="00154241">
        <w:rPr>
          <w:rFonts w:ascii="Verdana" w:eastAsia="Verdana" w:hAnsi="Verdana" w:cs="Verdana"/>
          <w:sz w:val="21"/>
          <w:szCs w:val="21"/>
        </w:rPr>
        <w:tab/>
      </w:r>
      <w:r w:rsidRPr="00154241">
        <w:rPr>
          <w:rFonts w:ascii="Verdana" w:eastAsia="Verdana" w:hAnsi="Verdana" w:cs="Verdana"/>
          <w:sz w:val="21"/>
          <w:szCs w:val="21"/>
        </w:rPr>
        <w:tab/>
      </w:r>
      <w:proofErr w:type="spellStart"/>
      <w:r w:rsidRPr="00154241">
        <w:rPr>
          <w:rFonts w:ascii="Verdana" w:eastAsia="Verdana" w:hAnsi="Verdana" w:cs="Verdana"/>
          <w:sz w:val="21"/>
          <w:szCs w:val="21"/>
        </w:rPr>
        <w:t>ul</w:t>
      </w:r>
      <w:proofErr w:type="spellEnd"/>
      <w:r w:rsidRPr="00154241">
        <w:rPr>
          <w:rFonts w:ascii="Verdana" w:eastAsia="Verdana" w:hAnsi="Verdana" w:cs="Verdana"/>
          <w:sz w:val="21"/>
          <w:szCs w:val="21"/>
        </w:rPr>
        <w:t xml:space="preserve">. </w:t>
      </w:r>
      <w:proofErr w:type="spellStart"/>
      <w:r w:rsidRPr="00154241">
        <w:rPr>
          <w:rFonts w:ascii="Verdana" w:eastAsia="Verdana" w:hAnsi="Verdana" w:cs="Verdana"/>
          <w:sz w:val="21"/>
          <w:szCs w:val="21"/>
        </w:rPr>
        <w:t>Górnicza</w:t>
      </w:r>
      <w:proofErr w:type="spellEnd"/>
      <w:r w:rsidRPr="00154241">
        <w:rPr>
          <w:rFonts w:ascii="Verdana" w:eastAsia="Verdana" w:hAnsi="Verdana" w:cs="Verdana"/>
          <w:sz w:val="21"/>
          <w:szCs w:val="21"/>
        </w:rPr>
        <w:t xml:space="preserve"> 9, 59-220 Legnica, Poland</w:t>
      </w:r>
    </w:p>
    <w:p w14:paraId="08BEBFE6" w14:textId="77777777" w:rsidR="0026542E" w:rsidRPr="001556AC" w:rsidRDefault="0026542E" w:rsidP="0026542E">
      <w:pPr>
        <w:widowControl w:val="0"/>
        <w:jc w:val="both"/>
        <w:rPr>
          <w:rFonts w:ascii="Verdana" w:eastAsia="Verdana" w:hAnsi="Verdana" w:cs="Verdana"/>
          <w:sz w:val="21"/>
          <w:szCs w:val="21"/>
        </w:rPr>
      </w:pPr>
      <w:r w:rsidRPr="001556AC">
        <w:rPr>
          <w:rFonts w:ascii="Verdana" w:eastAsia="Verdana" w:hAnsi="Verdana" w:cs="Verdana"/>
          <w:sz w:val="21"/>
          <w:szCs w:val="21"/>
        </w:rPr>
        <w:t xml:space="preserve">Telephone number: </w:t>
      </w:r>
      <w:r w:rsidRPr="001556AC">
        <w:rPr>
          <w:rFonts w:ascii="Verdana" w:eastAsia="Verdana" w:hAnsi="Verdana" w:cs="Verdana"/>
          <w:sz w:val="21"/>
          <w:szCs w:val="21"/>
        </w:rPr>
        <w:tab/>
      </w:r>
      <w:r w:rsidRPr="001556AC">
        <w:rPr>
          <w:rFonts w:ascii="Verdana" w:eastAsia="Verdana" w:hAnsi="Verdana" w:cs="Verdana"/>
          <w:sz w:val="21"/>
          <w:szCs w:val="21"/>
        </w:rPr>
        <w:tab/>
        <w:t>+48 693 456 883</w:t>
      </w:r>
    </w:p>
    <w:p w14:paraId="18D4954D" w14:textId="77777777" w:rsidR="0026542E" w:rsidRPr="001556AC" w:rsidRDefault="0026542E" w:rsidP="0026542E">
      <w:pPr>
        <w:widowControl w:val="0"/>
        <w:jc w:val="both"/>
        <w:rPr>
          <w:rFonts w:ascii="Verdana" w:eastAsia="Verdana" w:hAnsi="Verdana"/>
          <w:sz w:val="21"/>
          <w:szCs w:val="21"/>
        </w:rPr>
      </w:pPr>
      <w:r w:rsidRPr="001556AC">
        <w:rPr>
          <w:rFonts w:ascii="Verdana" w:eastAsia="Verdana" w:hAnsi="Verdana"/>
          <w:sz w:val="21"/>
          <w:szCs w:val="21"/>
        </w:rPr>
        <w:t>City and Country:</w:t>
      </w:r>
      <w:r w:rsidRPr="001556AC">
        <w:rPr>
          <w:rFonts w:ascii="Verdana" w:eastAsia="Verdana" w:hAnsi="Verdana"/>
          <w:sz w:val="21"/>
          <w:szCs w:val="21"/>
        </w:rPr>
        <w:tab/>
      </w:r>
      <w:r w:rsidRPr="001556AC">
        <w:rPr>
          <w:rFonts w:ascii="Verdana" w:eastAsia="Verdana" w:hAnsi="Verdana"/>
          <w:sz w:val="21"/>
          <w:szCs w:val="21"/>
        </w:rPr>
        <w:tab/>
        <w:t>Legnica, Poland</w:t>
      </w:r>
    </w:p>
    <w:p w14:paraId="2E706E09" w14:textId="0DA13349" w:rsidR="0026542E" w:rsidRPr="001556AC" w:rsidRDefault="0026542E" w:rsidP="0026542E">
      <w:pPr>
        <w:widowControl w:val="0"/>
        <w:jc w:val="both"/>
        <w:rPr>
          <w:rFonts w:ascii="Verdana" w:eastAsia="Verdana" w:hAnsi="Verdana"/>
          <w:sz w:val="21"/>
          <w:szCs w:val="21"/>
        </w:rPr>
      </w:pPr>
      <w:r w:rsidRPr="001556AC">
        <w:rPr>
          <w:rFonts w:ascii="Verdana" w:eastAsia="Verdana" w:hAnsi="Verdana"/>
          <w:sz w:val="21"/>
          <w:szCs w:val="21"/>
        </w:rPr>
        <w:t xml:space="preserve">Bank: </w:t>
      </w:r>
      <w:r w:rsidRPr="001556AC">
        <w:rPr>
          <w:rFonts w:ascii="Verdana" w:eastAsia="Verdana" w:hAnsi="Verdana"/>
          <w:sz w:val="21"/>
          <w:szCs w:val="21"/>
        </w:rPr>
        <w:tab/>
      </w:r>
      <w:r w:rsidRPr="001556AC">
        <w:rPr>
          <w:rFonts w:ascii="Verdana" w:eastAsia="Verdana" w:hAnsi="Verdana"/>
          <w:sz w:val="21"/>
          <w:szCs w:val="21"/>
        </w:rPr>
        <w:tab/>
      </w:r>
      <w:r w:rsidRPr="001556AC">
        <w:rPr>
          <w:rFonts w:ascii="Verdana" w:eastAsia="Verdana" w:hAnsi="Verdana"/>
          <w:sz w:val="21"/>
          <w:szCs w:val="21"/>
        </w:rPr>
        <w:tab/>
      </w:r>
      <w:r w:rsidRPr="001556AC">
        <w:rPr>
          <w:rFonts w:ascii="Verdana" w:eastAsia="Verdana" w:hAnsi="Verdana"/>
          <w:sz w:val="21"/>
          <w:szCs w:val="21"/>
        </w:rPr>
        <w:tab/>
      </w:r>
      <w:r w:rsidR="00ED701D">
        <w:rPr>
          <w:rFonts w:ascii="Verdana" w:eastAsia="Verdana" w:hAnsi="Verdana"/>
          <w:sz w:val="21"/>
          <w:szCs w:val="21"/>
        </w:rPr>
        <w:t>PKO BP SA</w:t>
      </w:r>
    </w:p>
    <w:p w14:paraId="2A3A188D" w14:textId="0742F16F" w:rsidR="0026542E" w:rsidRPr="001556AC" w:rsidRDefault="0026542E" w:rsidP="0026542E">
      <w:pPr>
        <w:widowControl w:val="0"/>
        <w:jc w:val="both"/>
        <w:rPr>
          <w:rFonts w:ascii="Verdana" w:eastAsia="Verdana" w:hAnsi="Verdana"/>
          <w:sz w:val="21"/>
          <w:szCs w:val="21"/>
        </w:rPr>
      </w:pPr>
      <w:r w:rsidRPr="001556AC">
        <w:rPr>
          <w:rFonts w:ascii="Verdana" w:eastAsia="Verdana" w:hAnsi="Verdana"/>
          <w:sz w:val="21"/>
          <w:szCs w:val="21"/>
        </w:rPr>
        <w:t>Account Number:</w:t>
      </w:r>
      <w:r w:rsidRPr="001556AC">
        <w:rPr>
          <w:rFonts w:ascii="Verdana" w:eastAsia="Verdana" w:hAnsi="Verdana"/>
          <w:sz w:val="21"/>
          <w:szCs w:val="21"/>
        </w:rPr>
        <w:tab/>
      </w:r>
      <w:r w:rsidRPr="001556AC">
        <w:rPr>
          <w:rFonts w:ascii="Verdana" w:eastAsia="Verdana" w:hAnsi="Verdana"/>
          <w:sz w:val="21"/>
          <w:szCs w:val="21"/>
        </w:rPr>
        <w:tab/>
      </w:r>
      <w:r w:rsidR="00ED701D">
        <w:rPr>
          <w:rFonts w:ascii="Verdana" w:eastAsia="Verdana" w:hAnsi="Verdana"/>
          <w:sz w:val="21"/>
          <w:szCs w:val="21"/>
        </w:rPr>
        <w:t>PL</w:t>
      </w:r>
      <w:r w:rsidR="00ED701D" w:rsidRPr="00ED701D">
        <w:rPr>
          <w:rFonts w:ascii="Verdana" w:eastAsia="Verdana" w:hAnsi="Verdana"/>
          <w:sz w:val="21"/>
          <w:szCs w:val="21"/>
        </w:rPr>
        <w:t xml:space="preserve"> 85 1020 3017 0000 2102 0682 6731</w:t>
      </w:r>
    </w:p>
    <w:p w14:paraId="11CCA56E" w14:textId="1D149026" w:rsidR="0026542E" w:rsidRPr="00ED701D" w:rsidRDefault="0026542E" w:rsidP="0026542E">
      <w:pPr>
        <w:widowControl w:val="0"/>
        <w:jc w:val="both"/>
        <w:rPr>
          <w:rFonts w:ascii="Verdana" w:eastAsia="Verdana" w:hAnsi="Verdana"/>
          <w:sz w:val="21"/>
          <w:szCs w:val="21"/>
        </w:rPr>
      </w:pPr>
      <w:r w:rsidRPr="00154241">
        <w:rPr>
          <w:rFonts w:ascii="Verdana" w:eastAsia="Verdana" w:hAnsi="Verdana"/>
          <w:sz w:val="21"/>
          <w:szCs w:val="21"/>
          <w:lang w:val="pl-PL"/>
        </w:rPr>
        <w:t xml:space="preserve">Swift: </w:t>
      </w:r>
      <w:r w:rsidRPr="00154241">
        <w:rPr>
          <w:rFonts w:ascii="Verdana" w:eastAsia="Verdana" w:hAnsi="Verdana"/>
          <w:sz w:val="21"/>
          <w:szCs w:val="21"/>
          <w:lang w:val="pl-PL"/>
        </w:rPr>
        <w:tab/>
      </w:r>
      <w:r w:rsidRPr="00154241">
        <w:rPr>
          <w:rFonts w:ascii="Verdana" w:eastAsia="Verdana" w:hAnsi="Verdana"/>
          <w:sz w:val="21"/>
          <w:szCs w:val="21"/>
          <w:lang w:val="pl-PL"/>
        </w:rPr>
        <w:tab/>
      </w:r>
      <w:r w:rsidRPr="00154241">
        <w:rPr>
          <w:rFonts w:ascii="Verdana" w:eastAsia="Verdana" w:hAnsi="Verdana"/>
          <w:sz w:val="21"/>
          <w:szCs w:val="21"/>
          <w:lang w:val="pl-PL"/>
        </w:rPr>
        <w:tab/>
      </w:r>
      <w:r w:rsidRPr="00154241">
        <w:rPr>
          <w:rFonts w:ascii="Verdana" w:eastAsia="Verdana" w:hAnsi="Verdana"/>
          <w:sz w:val="21"/>
          <w:szCs w:val="21"/>
          <w:lang w:val="pl-PL"/>
        </w:rPr>
        <w:tab/>
      </w:r>
      <w:r w:rsidR="00ED701D" w:rsidRPr="00ED701D">
        <w:rPr>
          <w:rFonts w:ascii="Verdana" w:eastAsia="Verdana" w:hAnsi="Verdana"/>
          <w:sz w:val="21"/>
          <w:szCs w:val="21"/>
        </w:rPr>
        <w:t>BPKOPLPW</w:t>
      </w:r>
    </w:p>
    <w:p w14:paraId="72F31605" w14:textId="3DB406B2" w:rsidR="0026542E" w:rsidRPr="00ED701D" w:rsidRDefault="0026542E" w:rsidP="0026542E">
      <w:pPr>
        <w:widowControl w:val="0"/>
        <w:jc w:val="both"/>
        <w:rPr>
          <w:rFonts w:ascii="Verdana" w:eastAsia="Verdana" w:hAnsi="Verdana"/>
          <w:sz w:val="21"/>
          <w:szCs w:val="21"/>
        </w:rPr>
      </w:pPr>
      <w:proofErr w:type="spellStart"/>
      <w:r w:rsidRPr="00ED701D">
        <w:rPr>
          <w:rFonts w:ascii="Verdana" w:eastAsia="Verdana" w:hAnsi="Verdana"/>
          <w:sz w:val="21"/>
          <w:szCs w:val="21"/>
        </w:rPr>
        <w:t>Bank’s</w:t>
      </w:r>
      <w:proofErr w:type="spellEnd"/>
      <w:r w:rsidRPr="00ED701D">
        <w:rPr>
          <w:rFonts w:ascii="Verdana" w:eastAsia="Verdana" w:hAnsi="Verdana"/>
          <w:sz w:val="21"/>
          <w:szCs w:val="21"/>
        </w:rPr>
        <w:t xml:space="preserve"> </w:t>
      </w:r>
      <w:proofErr w:type="spellStart"/>
      <w:r w:rsidRPr="00ED701D">
        <w:rPr>
          <w:rFonts w:ascii="Verdana" w:eastAsia="Verdana" w:hAnsi="Verdana"/>
          <w:sz w:val="21"/>
          <w:szCs w:val="21"/>
        </w:rPr>
        <w:t>address</w:t>
      </w:r>
      <w:proofErr w:type="spellEnd"/>
      <w:r w:rsidRPr="00ED701D">
        <w:rPr>
          <w:rFonts w:ascii="Verdana" w:eastAsia="Verdana" w:hAnsi="Verdana"/>
          <w:sz w:val="21"/>
          <w:szCs w:val="21"/>
        </w:rPr>
        <w:t>:</w:t>
      </w:r>
      <w:r w:rsidRPr="00ED701D">
        <w:rPr>
          <w:rFonts w:ascii="Verdana" w:eastAsia="Verdana" w:hAnsi="Verdana"/>
          <w:sz w:val="21"/>
          <w:szCs w:val="21"/>
        </w:rPr>
        <w:tab/>
      </w:r>
      <w:r w:rsidRPr="00ED701D">
        <w:rPr>
          <w:rFonts w:ascii="Verdana" w:eastAsia="Verdana" w:hAnsi="Verdana"/>
          <w:sz w:val="21"/>
          <w:szCs w:val="21"/>
        </w:rPr>
        <w:tab/>
      </w:r>
      <w:r w:rsidR="00ED701D" w:rsidRPr="00ED701D">
        <w:rPr>
          <w:rFonts w:ascii="Verdana" w:eastAsia="Verdana" w:hAnsi="Verdana"/>
          <w:sz w:val="21"/>
          <w:szCs w:val="21"/>
        </w:rPr>
        <w:t>PKO BP SA </w:t>
      </w:r>
      <w:proofErr w:type="spellStart"/>
      <w:r w:rsidR="00ED701D" w:rsidRPr="00ED701D">
        <w:rPr>
          <w:rFonts w:ascii="Verdana" w:eastAsia="Verdana" w:hAnsi="Verdana"/>
          <w:sz w:val="21"/>
          <w:szCs w:val="21"/>
        </w:rPr>
        <w:t>ul</w:t>
      </w:r>
      <w:proofErr w:type="spellEnd"/>
      <w:r w:rsidR="00ED701D" w:rsidRPr="00ED701D">
        <w:rPr>
          <w:rFonts w:ascii="Verdana" w:eastAsia="Verdana" w:hAnsi="Verdana"/>
          <w:sz w:val="21"/>
          <w:szCs w:val="21"/>
        </w:rPr>
        <w:t xml:space="preserve">. </w:t>
      </w:r>
      <w:proofErr w:type="spellStart"/>
      <w:r w:rsidR="00ED701D" w:rsidRPr="00ED701D">
        <w:rPr>
          <w:rFonts w:ascii="Verdana" w:eastAsia="Verdana" w:hAnsi="Verdana"/>
          <w:sz w:val="21"/>
          <w:szCs w:val="21"/>
        </w:rPr>
        <w:t>Świętokrzyska</w:t>
      </w:r>
      <w:proofErr w:type="spellEnd"/>
      <w:r w:rsidR="00ED701D" w:rsidRPr="00ED701D">
        <w:rPr>
          <w:rFonts w:ascii="Verdana" w:eastAsia="Verdana" w:hAnsi="Verdana"/>
          <w:sz w:val="21"/>
          <w:szCs w:val="21"/>
        </w:rPr>
        <w:t xml:space="preserve"> 36, 00-116 Warszawa </w:t>
      </w:r>
    </w:p>
    <w:p w14:paraId="72A0AC55" w14:textId="1BE0FED1" w:rsidR="0026542E" w:rsidRDefault="0026542E" w:rsidP="0026542E">
      <w:pPr>
        <w:widowControl w:val="0"/>
        <w:jc w:val="both"/>
        <w:rPr>
          <w:rFonts w:ascii="Verdana" w:eastAsia="Verdana" w:hAnsi="Verdana"/>
          <w:sz w:val="21"/>
          <w:szCs w:val="21"/>
        </w:rPr>
      </w:pPr>
      <w:r w:rsidRPr="00ED701D">
        <w:rPr>
          <w:rFonts w:ascii="Verdana" w:eastAsia="Verdana" w:hAnsi="Verdana"/>
          <w:sz w:val="21"/>
          <w:szCs w:val="21"/>
        </w:rPr>
        <w:t xml:space="preserve">Bank’s Phone: </w:t>
      </w:r>
      <w:r w:rsidRPr="00ED701D">
        <w:rPr>
          <w:rFonts w:ascii="Verdana" w:eastAsia="Verdana" w:hAnsi="Verdana"/>
          <w:sz w:val="21"/>
          <w:szCs w:val="21"/>
        </w:rPr>
        <w:tab/>
      </w:r>
      <w:r w:rsidRPr="00ED701D">
        <w:rPr>
          <w:rFonts w:ascii="Verdana" w:eastAsia="Verdana" w:hAnsi="Verdana"/>
          <w:sz w:val="21"/>
          <w:szCs w:val="21"/>
        </w:rPr>
        <w:tab/>
      </w:r>
      <w:r w:rsidR="00ED701D" w:rsidRPr="00ED701D">
        <w:rPr>
          <w:rFonts w:ascii="Verdana" w:eastAsia="Verdana" w:hAnsi="Verdana"/>
          <w:sz w:val="21"/>
          <w:szCs w:val="21"/>
        </w:rPr>
        <w:t>+76 743 51 17</w:t>
      </w:r>
    </w:p>
    <w:p w14:paraId="3FC50549" w14:textId="77777777" w:rsidR="0026542E" w:rsidRDefault="0026542E" w:rsidP="0026542E">
      <w:pPr>
        <w:widowControl w:val="0"/>
        <w:rPr>
          <w:rFonts w:ascii="Verdana" w:eastAsia="Verdana" w:hAnsi="Verdana" w:cs="Verdana"/>
          <w:b/>
          <w:color w:val="000000"/>
          <w:sz w:val="21"/>
          <w:szCs w:val="21"/>
        </w:rPr>
      </w:pPr>
    </w:p>
    <w:p w14:paraId="04689C90" w14:textId="77777777" w:rsidR="0026542E" w:rsidRPr="0026542E" w:rsidRDefault="0026542E" w:rsidP="0026542E">
      <w:pPr>
        <w:widowControl w:val="0"/>
        <w:jc w:val="both"/>
        <w:rPr>
          <w:rFonts w:ascii="Source Sans Pro" w:eastAsia="Verdana" w:hAnsi="Source Sans Pro" w:cs="Verdana"/>
          <w:b/>
          <w:color w:val="008080"/>
          <w:sz w:val="24"/>
          <w:szCs w:val="24"/>
        </w:rPr>
      </w:pPr>
      <w:r w:rsidRPr="0026542E">
        <w:rPr>
          <w:rFonts w:ascii="Source Sans Pro" w:eastAsia="Verdana" w:hAnsi="Source Sans Pro" w:cs="Verdana"/>
          <w:b/>
          <w:color w:val="008080"/>
          <w:sz w:val="24"/>
          <w:szCs w:val="24"/>
        </w:rPr>
        <w:t xml:space="preserve">BANK INFORMATION for </w:t>
      </w:r>
      <w:r w:rsidRPr="0026542E">
        <w:rPr>
          <w:rFonts w:ascii="Source Sans Pro" w:eastAsia="Verdana" w:hAnsi="Source Sans Pro" w:cs="Verdana"/>
          <w:b/>
          <w:color w:val="008080"/>
          <w:sz w:val="24"/>
          <w:szCs w:val="24"/>
          <w:u w:val="single"/>
        </w:rPr>
        <w:t>ENTRY FEES</w:t>
      </w:r>
      <w:r w:rsidRPr="0026542E">
        <w:rPr>
          <w:rFonts w:ascii="Source Sans Pro" w:eastAsia="Verdana" w:hAnsi="Source Sans Pro" w:cs="Verdana"/>
          <w:b/>
          <w:color w:val="008080"/>
          <w:sz w:val="24"/>
          <w:szCs w:val="24"/>
        </w:rPr>
        <w:t>:</w:t>
      </w:r>
    </w:p>
    <w:p w14:paraId="3C4AE806" w14:textId="77777777" w:rsidR="0026542E" w:rsidRPr="00665C41" w:rsidRDefault="0026542E" w:rsidP="0026542E">
      <w:pPr>
        <w:widowControl w:val="0"/>
        <w:jc w:val="both"/>
        <w:rPr>
          <w:rFonts w:ascii="Verdana" w:eastAsia="Verdana" w:hAnsi="Verdana" w:cs="Verdana"/>
          <w:sz w:val="21"/>
          <w:szCs w:val="21"/>
          <w:lang w:val="pl-PL"/>
        </w:rPr>
      </w:pPr>
      <w:r w:rsidRPr="00665C41">
        <w:rPr>
          <w:rFonts w:ascii="Verdana" w:eastAsia="Verdana" w:hAnsi="Verdana" w:cs="Verdana"/>
          <w:color w:val="000000"/>
          <w:sz w:val="21"/>
          <w:szCs w:val="21"/>
          <w:lang w:val="pl-PL"/>
        </w:rPr>
        <w:t xml:space="preserve">A/C </w:t>
      </w:r>
      <w:proofErr w:type="spellStart"/>
      <w:r w:rsidRPr="00665C41">
        <w:rPr>
          <w:rFonts w:ascii="Verdana" w:eastAsia="Verdana" w:hAnsi="Verdana" w:cs="Verdana"/>
          <w:color w:val="000000"/>
          <w:sz w:val="21"/>
          <w:szCs w:val="21"/>
          <w:lang w:val="pl-PL"/>
        </w:rPr>
        <w:t>Name</w:t>
      </w:r>
      <w:proofErr w:type="spellEnd"/>
      <w:r w:rsidRPr="00665C41">
        <w:rPr>
          <w:rFonts w:ascii="Verdana" w:eastAsia="Verdana" w:hAnsi="Verdana" w:cs="Verdana"/>
          <w:color w:val="000000"/>
          <w:sz w:val="21"/>
          <w:szCs w:val="21"/>
          <w:lang w:val="pl-PL"/>
        </w:rPr>
        <w:t xml:space="preserve">: </w:t>
      </w:r>
      <w:r w:rsidRPr="00665C41">
        <w:rPr>
          <w:rFonts w:ascii="Verdana" w:eastAsia="Verdana" w:hAnsi="Verdana" w:cs="Verdana"/>
          <w:color w:val="FF0000"/>
          <w:sz w:val="21"/>
          <w:szCs w:val="21"/>
          <w:lang w:val="pl-PL"/>
        </w:rPr>
        <w:tab/>
      </w:r>
      <w:r w:rsidRPr="00665C41">
        <w:rPr>
          <w:rFonts w:ascii="Verdana" w:eastAsia="Verdana" w:hAnsi="Verdana" w:cs="Verdana"/>
          <w:color w:val="FF0000"/>
          <w:sz w:val="21"/>
          <w:szCs w:val="21"/>
          <w:lang w:val="pl-PL"/>
        </w:rPr>
        <w:tab/>
      </w:r>
      <w:r w:rsidRPr="00665C41">
        <w:rPr>
          <w:rFonts w:ascii="Verdana" w:eastAsia="Verdana" w:hAnsi="Verdana" w:cs="Verdana"/>
          <w:color w:val="FF0000"/>
          <w:sz w:val="21"/>
          <w:szCs w:val="21"/>
          <w:lang w:val="pl-PL"/>
        </w:rPr>
        <w:tab/>
      </w:r>
      <w:r w:rsidRPr="00665C41">
        <w:rPr>
          <w:rFonts w:ascii="Verdana" w:eastAsia="Verdana" w:hAnsi="Verdana" w:cs="Verdana"/>
          <w:sz w:val="21"/>
          <w:szCs w:val="21"/>
          <w:lang w:val="pl-PL"/>
        </w:rPr>
        <w:t xml:space="preserve">Polski </w:t>
      </w:r>
      <w:r>
        <w:rPr>
          <w:rFonts w:ascii="Verdana" w:eastAsia="Verdana" w:hAnsi="Verdana" w:cs="Verdana"/>
          <w:sz w:val="21"/>
          <w:szCs w:val="21"/>
          <w:lang w:val="pl-PL"/>
        </w:rPr>
        <w:t>Związek Łuczniczy</w:t>
      </w:r>
    </w:p>
    <w:p w14:paraId="20B4125C" w14:textId="77777777" w:rsidR="0026542E" w:rsidRPr="00665C41" w:rsidRDefault="0026542E" w:rsidP="0026542E">
      <w:pPr>
        <w:widowControl w:val="0"/>
        <w:jc w:val="both"/>
        <w:rPr>
          <w:rFonts w:ascii="Verdana" w:eastAsia="Verdana" w:hAnsi="Verdana" w:cs="Verdana"/>
          <w:sz w:val="21"/>
          <w:szCs w:val="21"/>
        </w:rPr>
      </w:pPr>
      <w:r w:rsidRPr="00665C41">
        <w:rPr>
          <w:rFonts w:ascii="Verdana" w:eastAsia="Verdana" w:hAnsi="Verdana" w:cs="Verdana"/>
          <w:sz w:val="21"/>
          <w:szCs w:val="21"/>
        </w:rPr>
        <w:t xml:space="preserve">LOC Address: </w:t>
      </w:r>
      <w:r w:rsidRPr="00665C41">
        <w:rPr>
          <w:rFonts w:ascii="Verdana" w:eastAsia="Verdana" w:hAnsi="Verdana" w:cs="Verdana"/>
          <w:sz w:val="21"/>
          <w:szCs w:val="21"/>
        </w:rPr>
        <w:tab/>
      </w:r>
      <w:r w:rsidRPr="00665C41">
        <w:rPr>
          <w:rFonts w:ascii="Verdana" w:eastAsia="Verdana" w:hAnsi="Verdana" w:cs="Verdana"/>
          <w:sz w:val="21"/>
          <w:szCs w:val="21"/>
        </w:rPr>
        <w:tab/>
      </w:r>
      <w:proofErr w:type="spellStart"/>
      <w:r w:rsidRPr="00665C41">
        <w:rPr>
          <w:rFonts w:ascii="Verdana" w:eastAsia="Verdana" w:hAnsi="Verdana" w:cs="Verdana"/>
          <w:sz w:val="21"/>
          <w:szCs w:val="21"/>
        </w:rPr>
        <w:t>Oleandrów</w:t>
      </w:r>
      <w:proofErr w:type="spellEnd"/>
      <w:r w:rsidRPr="00665C41">
        <w:rPr>
          <w:rFonts w:ascii="Verdana" w:eastAsia="Verdana" w:hAnsi="Verdana" w:cs="Verdana"/>
          <w:sz w:val="21"/>
          <w:szCs w:val="21"/>
        </w:rPr>
        <w:t xml:space="preserve"> 6</w:t>
      </w:r>
      <w:r>
        <w:rPr>
          <w:rFonts w:ascii="Verdana" w:eastAsia="Verdana" w:hAnsi="Verdana" w:cs="Verdana"/>
          <w:sz w:val="21"/>
          <w:szCs w:val="21"/>
        </w:rPr>
        <w:t xml:space="preserve"> Street</w:t>
      </w:r>
      <w:r w:rsidRPr="00665C41">
        <w:rPr>
          <w:rFonts w:ascii="Verdana" w:eastAsia="Verdana" w:hAnsi="Verdana" w:cs="Verdana"/>
          <w:sz w:val="21"/>
          <w:szCs w:val="21"/>
        </w:rPr>
        <w:t xml:space="preserve">, 00-629 </w:t>
      </w:r>
      <w:r>
        <w:rPr>
          <w:rFonts w:ascii="Verdana" w:eastAsia="Verdana" w:hAnsi="Verdana" w:cs="Verdana"/>
          <w:sz w:val="21"/>
          <w:szCs w:val="21"/>
        </w:rPr>
        <w:t>Warsaw, Poland</w:t>
      </w:r>
    </w:p>
    <w:p w14:paraId="373127A4" w14:textId="77777777" w:rsidR="0026542E" w:rsidRPr="001556AC" w:rsidRDefault="0026542E" w:rsidP="0026542E">
      <w:pPr>
        <w:widowControl w:val="0"/>
        <w:jc w:val="both"/>
        <w:rPr>
          <w:rFonts w:ascii="Verdana" w:eastAsia="Verdana" w:hAnsi="Verdana" w:cs="Verdana"/>
          <w:sz w:val="21"/>
          <w:szCs w:val="21"/>
        </w:rPr>
      </w:pPr>
      <w:r w:rsidRPr="001556AC">
        <w:rPr>
          <w:rFonts w:ascii="Verdana" w:eastAsia="Verdana" w:hAnsi="Verdana" w:cs="Verdana"/>
          <w:sz w:val="21"/>
          <w:szCs w:val="21"/>
        </w:rPr>
        <w:t xml:space="preserve">Telephone number: </w:t>
      </w:r>
      <w:r w:rsidRPr="001556AC">
        <w:rPr>
          <w:rFonts w:ascii="Verdana" w:eastAsia="Verdana" w:hAnsi="Verdana" w:cs="Verdana"/>
          <w:sz w:val="21"/>
          <w:szCs w:val="21"/>
        </w:rPr>
        <w:tab/>
      </w:r>
      <w:r w:rsidRPr="001556AC">
        <w:rPr>
          <w:rFonts w:ascii="Verdana" w:eastAsia="Verdana" w:hAnsi="Verdana" w:cs="Verdana"/>
          <w:sz w:val="21"/>
          <w:szCs w:val="21"/>
        </w:rPr>
        <w:tab/>
      </w:r>
      <w:r w:rsidRPr="00F57764">
        <w:rPr>
          <w:rFonts w:ascii="Verdana" w:eastAsia="Verdana" w:hAnsi="Verdana" w:cs="Verdana"/>
          <w:sz w:val="21"/>
          <w:szCs w:val="21"/>
        </w:rPr>
        <w:t>+48 22 622 02 45</w:t>
      </w:r>
    </w:p>
    <w:p w14:paraId="73CA9EB5" w14:textId="77777777" w:rsidR="0026542E" w:rsidRPr="001556AC" w:rsidRDefault="0026542E" w:rsidP="0026542E">
      <w:pPr>
        <w:widowControl w:val="0"/>
        <w:jc w:val="both"/>
        <w:rPr>
          <w:rFonts w:ascii="Verdana" w:eastAsia="Verdana" w:hAnsi="Verdana"/>
          <w:sz w:val="21"/>
          <w:szCs w:val="21"/>
        </w:rPr>
      </w:pPr>
      <w:r w:rsidRPr="001556AC">
        <w:rPr>
          <w:rFonts w:ascii="Verdana" w:eastAsia="Verdana" w:hAnsi="Verdana"/>
          <w:sz w:val="21"/>
          <w:szCs w:val="21"/>
        </w:rPr>
        <w:t>City and Country:</w:t>
      </w:r>
      <w:r w:rsidRPr="001556AC">
        <w:rPr>
          <w:rFonts w:ascii="Verdana" w:eastAsia="Verdana" w:hAnsi="Verdana"/>
          <w:sz w:val="21"/>
          <w:szCs w:val="21"/>
        </w:rPr>
        <w:tab/>
      </w:r>
      <w:r w:rsidRPr="001556AC">
        <w:rPr>
          <w:rFonts w:ascii="Verdana" w:eastAsia="Verdana" w:hAnsi="Verdana"/>
          <w:sz w:val="21"/>
          <w:szCs w:val="21"/>
        </w:rPr>
        <w:tab/>
      </w:r>
      <w:r>
        <w:rPr>
          <w:rFonts w:ascii="Verdana" w:eastAsia="Verdana" w:hAnsi="Verdana"/>
          <w:sz w:val="21"/>
          <w:szCs w:val="21"/>
        </w:rPr>
        <w:t>Warsaw</w:t>
      </w:r>
      <w:r w:rsidRPr="001556AC">
        <w:rPr>
          <w:rFonts w:ascii="Verdana" w:eastAsia="Verdana" w:hAnsi="Verdana"/>
          <w:sz w:val="21"/>
          <w:szCs w:val="21"/>
        </w:rPr>
        <w:t>, Poland</w:t>
      </w:r>
    </w:p>
    <w:p w14:paraId="3F3787AE" w14:textId="77777777" w:rsidR="0026542E" w:rsidRPr="001556AC" w:rsidRDefault="0026542E" w:rsidP="0026542E">
      <w:pPr>
        <w:widowControl w:val="0"/>
        <w:jc w:val="both"/>
        <w:rPr>
          <w:rFonts w:ascii="Verdana" w:eastAsia="Verdana" w:hAnsi="Verdana"/>
          <w:sz w:val="21"/>
          <w:szCs w:val="21"/>
        </w:rPr>
      </w:pPr>
      <w:r w:rsidRPr="001556AC">
        <w:rPr>
          <w:rFonts w:ascii="Verdana" w:eastAsia="Verdana" w:hAnsi="Verdana"/>
          <w:sz w:val="21"/>
          <w:szCs w:val="21"/>
        </w:rPr>
        <w:t xml:space="preserve">Bank: </w:t>
      </w:r>
      <w:r w:rsidRPr="001556AC">
        <w:rPr>
          <w:rFonts w:ascii="Verdana" w:eastAsia="Verdana" w:hAnsi="Verdana"/>
          <w:sz w:val="21"/>
          <w:szCs w:val="21"/>
        </w:rPr>
        <w:tab/>
      </w:r>
      <w:r w:rsidRPr="001556AC">
        <w:rPr>
          <w:rFonts w:ascii="Verdana" w:eastAsia="Verdana" w:hAnsi="Verdana"/>
          <w:sz w:val="21"/>
          <w:szCs w:val="21"/>
        </w:rPr>
        <w:tab/>
      </w:r>
      <w:r w:rsidRPr="001556AC">
        <w:rPr>
          <w:rFonts w:ascii="Verdana" w:eastAsia="Verdana" w:hAnsi="Verdana"/>
          <w:sz w:val="21"/>
          <w:szCs w:val="21"/>
        </w:rPr>
        <w:tab/>
      </w:r>
      <w:r w:rsidRPr="001556AC">
        <w:rPr>
          <w:rFonts w:ascii="Verdana" w:eastAsia="Verdana" w:hAnsi="Verdana"/>
          <w:sz w:val="21"/>
          <w:szCs w:val="21"/>
        </w:rPr>
        <w:tab/>
      </w:r>
      <w:r w:rsidRPr="00154241">
        <w:rPr>
          <w:rFonts w:ascii="Verdana" w:eastAsia="Verdana" w:hAnsi="Verdana"/>
          <w:sz w:val="21"/>
          <w:szCs w:val="21"/>
        </w:rPr>
        <w:t>PKO BP SA</w:t>
      </w:r>
    </w:p>
    <w:p w14:paraId="505CF6DA" w14:textId="77777777" w:rsidR="0026542E" w:rsidRPr="001556AC" w:rsidRDefault="0026542E" w:rsidP="0026542E">
      <w:pPr>
        <w:widowControl w:val="0"/>
        <w:jc w:val="both"/>
        <w:rPr>
          <w:rFonts w:ascii="Verdana" w:eastAsia="Verdana" w:hAnsi="Verdana"/>
          <w:sz w:val="21"/>
          <w:szCs w:val="21"/>
        </w:rPr>
      </w:pPr>
      <w:r w:rsidRPr="001556AC">
        <w:rPr>
          <w:rFonts w:ascii="Verdana" w:eastAsia="Verdana" w:hAnsi="Verdana"/>
          <w:sz w:val="21"/>
          <w:szCs w:val="21"/>
        </w:rPr>
        <w:t>Account Number:</w:t>
      </w:r>
      <w:r w:rsidRPr="001556AC">
        <w:rPr>
          <w:rFonts w:ascii="Verdana" w:eastAsia="Verdana" w:hAnsi="Verdana"/>
          <w:sz w:val="21"/>
          <w:szCs w:val="21"/>
        </w:rPr>
        <w:tab/>
      </w:r>
      <w:r w:rsidRPr="001556AC">
        <w:rPr>
          <w:rFonts w:ascii="Verdana" w:eastAsia="Verdana" w:hAnsi="Verdana"/>
          <w:sz w:val="21"/>
          <w:szCs w:val="21"/>
        </w:rPr>
        <w:tab/>
        <w:t xml:space="preserve">PL </w:t>
      </w:r>
      <w:r w:rsidRPr="00665C41">
        <w:rPr>
          <w:rFonts w:ascii="Verdana" w:eastAsia="Verdana" w:hAnsi="Verdana"/>
          <w:sz w:val="21"/>
          <w:szCs w:val="21"/>
        </w:rPr>
        <w:t>32 1020 4900 0000 8502 3764 6632</w:t>
      </w:r>
    </w:p>
    <w:p w14:paraId="1976DE77" w14:textId="77777777" w:rsidR="0026542E" w:rsidRPr="001556AC" w:rsidRDefault="0026542E" w:rsidP="0026542E">
      <w:pPr>
        <w:widowControl w:val="0"/>
        <w:jc w:val="both"/>
        <w:rPr>
          <w:rFonts w:ascii="Verdana" w:eastAsia="Verdana" w:hAnsi="Verdana"/>
          <w:sz w:val="21"/>
          <w:szCs w:val="21"/>
        </w:rPr>
      </w:pPr>
      <w:r w:rsidRPr="001556AC">
        <w:rPr>
          <w:rFonts w:ascii="Verdana" w:eastAsia="Verdana" w:hAnsi="Verdana"/>
          <w:sz w:val="21"/>
          <w:szCs w:val="21"/>
        </w:rPr>
        <w:t xml:space="preserve">Swift: </w:t>
      </w:r>
      <w:r w:rsidRPr="001556AC">
        <w:rPr>
          <w:rFonts w:ascii="Verdana" w:eastAsia="Verdana" w:hAnsi="Verdana"/>
          <w:sz w:val="21"/>
          <w:szCs w:val="21"/>
        </w:rPr>
        <w:tab/>
      </w:r>
      <w:r w:rsidRPr="001556AC">
        <w:rPr>
          <w:rFonts w:ascii="Verdana" w:eastAsia="Verdana" w:hAnsi="Verdana"/>
          <w:sz w:val="21"/>
          <w:szCs w:val="21"/>
        </w:rPr>
        <w:tab/>
      </w:r>
      <w:r w:rsidRPr="001556AC">
        <w:rPr>
          <w:rFonts w:ascii="Verdana" w:eastAsia="Verdana" w:hAnsi="Verdana"/>
          <w:sz w:val="21"/>
          <w:szCs w:val="21"/>
        </w:rPr>
        <w:tab/>
      </w:r>
      <w:r w:rsidRPr="001556AC">
        <w:rPr>
          <w:rFonts w:ascii="Verdana" w:eastAsia="Verdana" w:hAnsi="Verdana"/>
          <w:sz w:val="21"/>
          <w:szCs w:val="21"/>
        </w:rPr>
        <w:tab/>
      </w:r>
      <w:r w:rsidRPr="00665C41">
        <w:rPr>
          <w:rFonts w:ascii="Verdana" w:eastAsia="Verdana" w:hAnsi="Verdana"/>
          <w:sz w:val="21"/>
          <w:szCs w:val="21"/>
        </w:rPr>
        <w:t>BPKOPLPW</w:t>
      </w:r>
    </w:p>
    <w:p w14:paraId="004149D6" w14:textId="77777777" w:rsidR="0026542E" w:rsidRPr="001556AC" w:rsidRDefault="0026542E" w:rsidP="0026542E">
      <w:pPr>
        <w:widowControl w:val="0"/>
        <w:jc w:val="both"/>
        <w:rPr>
          <w:rFonts w:ascii="Verdana" w:eastAsia="Verdana" w:hAnsi="Verdana" w:cs="Verdana"/>
          <w:b/>
          <w:sz w:val="21"/>
          <w:szCs w:val="21"/>
        </w:rPr>
      </w:pPr>
      <w:r w:rsidRPr="001556AC">
        <w:rPr>
          <w:rFonts w:ascii="Verdana" w:eastAsia="Verdana" w:hAnsi="Verdana"/>
          <w:color w:val="000000"/>
          <w:sz w:val="21"/>
          <w:szCs w:val="21"/>
        </w:rPr>
        <w:t>Bank’s address:</w:t>
      </w:r>
      <w:r w:rsidRPr="001556AC">
        <w:rPr>
          <w:rFonts w:ascii="Verdana" w:eastAsia="Verdana" w:hAnsi="Verdana"/>
          <w:color w:val="000000"/>
          <w:sz w:val="21"/>
          <w:szCs w:val="21"/>
        </w:rPr>
        <w:tab/>
      </w:r>
      <w:r w:rsidRPr="001556AC">
        <w:rPr>
          <w:rFonts w:ascii="Verdana" w:eastAsia="Verdana" w:hAnsi="Verdana"/>
          <w:color w:val="000000"/>
          <w:sz w:val="21"/>
          <w:szCs w:val="21"/>
        </w:rPr>
        <w:tab/>
      </w:r>
      <w:proofErr w:type="spellStart"/>
      <w:r w:rsidRPr="00665C41">
        <w:rPr>
          <w:rFonts w:ascii="Verdana" w:eastAsia="Verdana" w:hAnsi="Verdana"/>
          <w:sz w:val="21"/>
          <w:szCs w:val="21"/>
        </w:rPr>
        <w:t>Chłodna</w:t>
      </w:r>
      <w:proofErr w:type="spellEnd"/>
      <w:r w:rsidRPr="00665C41">
        <w:rPr>
          <w:rFonts w:ascii="Verdana" w:eastAsia="Verdana" w:hAnsi="Verdana"/>
          <w:sz w:val="21"/>
          <w:szCs w:val="21"/>
        </w:rPr>
        <w:t xml:space="preserve"> 52</w:t>
      </w:r>
      <w:r>
        <w:rPr>
          <w:rFonts w:ascii="Verdana" w:eastAsia="Verdana" w:hAnsi="Verdana"/>
          <w:sz w:val="21"/>
          <w:szCs w:val="21"/>
        </w:rPr>
        <w:t xml:space="preserve"> Street</w:t>
      </w:r>
      <w:r w:rsidRPr="00665C41">
        <w:rPr>
          <w:rFonts w:ascii="Verdana" w:eastAsia="Verdana" w:hAnsi="Verdana"/>
          <w:sz w:val="21"/>
          <w:szCs w:val="21"/>
        </w:rPr>
        <w:t xml:space="preserve">, 00-872 </w:t>
      </w:r>
      <w:r>
        <w:rPr>
          <w:rFonts w:ascii="Verdana" w:eastAsia="Verdana" w:hAnsi="Verdana"/>
          <w:sz w:val="21"/>
          <w:szCs w:val="21"/>
        </w:rPr>
        <w:t>Warsaw</w:t>
      </w:r>
      <w:r>
        <w:rPr>
          <w:rFonts w:ascii="Verdana" w:eastAsia="Verdana" w:hAnsi="Verdana"/>
          <w:color w:val="000000"/>
          <w:sz w:val="21"/>
          <w:szCs w:val="21"/>
        </w:rPr>
        <w:t>, Poland</w:t>
      </w:r>
    </w:p>
    <w:p w14:paraId="63BA389C" w14:textId="77777777" w:rsidR="0026542E" w:rsidRPr="001556AC" w:rsidRDefault="0026542E" w:rsidP="0026542E">
      <w:pPr>
        <w:widowControl w:val="0"/>
        <w:jc w:val="both"/>
        <w:rPr>
          <w:rFonts w:ascii="Verdana" w:eastAsia="Verdana" w:hAnsi="Verdana" w:cs="Verdana"/>
          <w:b/>
          <w:sz w:val="21"/>
          <w:szCs w:val="21"/>
        </w:rPr>
      </w:pPr>
    </w:p>
    <w:p w14:paraId="7A1A9668" w14:textId="77777777" w:rsidR="0026542E" w:rsidRPr="001556AC" w:rsidRDefault="0026542E" w:rsidP="0026542E">
      <w:pPr>
        <w:widowControl w:val="0"/>
        <w:tabs>
          <w:tab w:val="left" w:pos="3544"/>
        </w:tabs>
        <w:jc w:val="both"/>
        <w:rPr>
          <w:rFonts w:ascii="Verdana" w:eastAsia="Verdana" w:hAnsi="Verdana" w:cs="Verdana"/>
          <w:b/>
          <w:color w:val="FF0000"/>
          <w:sz w:val="21"/>
          <w:szCs w:val="21"/>
        </w:rPr>
      </w:pPr>
    </w:p>
    <w:p w14:paraId="690904EC" w14:textId="77777777" w:rsidR="0026542E" w:rsidRPr="001556AC" w:rsidRDefault="0026542E" w:rsidP="0026542E">
      <w:pPr>
        <w:widowControl w:val="0"/>
        <w:jc w:val="both"/>
        <w:rPr>
          <w:rFonts w:ascii="Verdana" w:eastAsia="Verdana" w:hAnsi="Verdana"/>
          <w:sz w:val="21"/>
          <w:szCs w:val="21"/>
        </w:rPr>
      </w:pPr>
      <w:r w:rsidRPr="001556AC">
        <w:rPr>
          <w:rFonts w:ascii="Verdana" w:eastAsia="Verdana" w:hAnsi="Verdana"/>
          <w:b/>
          <w:color w:val="000000"/>
          <w:sz w:val="21"/>
          <w:szCs w:val="21"/>
        </w:rPr>
        <w:t>NOTE</w:t>
      </w:r>
      <w:r w:rsidRPr="001556AC">
        <w:rPr>
          <w:rFonts w:ascii="Verdana" w:eastAsia="Verdana" w:hAnsi="Verdana"/>
          <w:color w:val="000000"/>
          <w:sz w:val="21"/>
          <w:szCs w:val="21"/>
        </w:rPr>
        <w:t>:</w:t>
      </w:r>
      <w:r w:rsidRPr="001556AC">
        <w:rPr>
          <w:rFonts w:ascii="Verdana" w:eastAsia="Verdana" w:hAnsi="Verdana"/>
          <w:color w:val="FF0000"/>
          <w:sz w:val="21"/>
          <w:szCs w:val="21"/>
        </w:rPr>
        <w:t xml:space="preserve"> </w:t>
      </w:r>
      <w:r w:rsidRPr="001556AC">
        <w:rPr>
          <w:rFonts w:ascii="Verdana" w:eastAsia="Verdana" w:hAnsi="Verdana"/>
          <w:color w:val="000000"/>
          <w:sz w:val="21"/>
          <w:szCs w:val="21"/>
        </w:rPr>
        <w:t xml:space="preserve">ALL PAYMENTS SHALL BE MADE IN </w:t>
      </w:r>
      <w:r w:rsidRPr="001556AC">
        <w:rPr>
          <w:rFonts w:ascii="Verdana" w:eastAsia="Verdana" w:hAnsi="Verdana"/>
          <w:sz w:val="21"/>
          <w:szCs w:val="21"/>
        </w:rPr>
        <w:t>EUR BY BANK TRANSFER.</w:t>
      </w:r>
    </w:p>
    <w:p w14:paraId="1A0EB65E" w14:textId="77777777" w:rsidR="0026542E" w:rsidRPr="001556AC" w:rsidRDefault="0026542E" w:rsidP="0026542E">
      <w:pPr>
        <w:widowControl w:val="0"/>
        <w:jc w:val="both"/>
        <w:rPr>
          <w:rFonts w:ascii="Verdana" w:eastAsia="Verdana" w:hAnsi="Verdana"/>
          <w:sz w:val="21"/>
          <w:szCs w:val="21"/>
        </w:rPr>
      </w:pPr>
    </w:p>
    <w:p w14:paraId="4176E574" w14:textId="77777777" w:rsidR="0026542E" w:rsidRPr="001556AC" w:rsidRDefault="0026542E" w:rsidP="0026542E">
      <w:pPr>
        <w:widowControl w:val="0"/>
        <w:rPr>
          <w:rFonts w:ascii="Verdana" w:eastAsia="Verdana" w:hAnsi="Verdana"/>
          <w:b/>
          <w:sz w:val="21"/>
          <w:szCs w:val="21"/>
        </w:rPr>
      </w:pPr>
      <w:r w:rsidRPr="001556AC">
        <w:rPr>
          <w:rFonts w:ascii="Verdana" w:eastAsia="Verdana" w:hAnsi="Verdana"/>
          <w:sz w:val="21"/>
          <w:szCs w:val="21"/>
        </w:rPr>
        <w:t>All bank charges will be paid by the participants. CREDIT CARDS are not accepted.</w:t>
      </w:r>
    </w:p>
    <w:p w14:paraId="674C97A9" w14:textId="26DEFBF6" w:rsidR="009918CD" w:rsidRPr="00646DF0" w:rsidRDefault="00646DF0">
      <w:pPr>
        <w:widowControl w:val="0"/>
        <w:rPr>
          <w:rFonts w:ascii="Source Sans Pro" w:eastAsia="Verdana" w:hAnsi="Source Sans Pro" w:cs="Verdana"/>
          <w:b/>
          <w:color w:val="008080"/>
          <w:sz w:val="24"/>
          <w:szCs w:val="24"/>
        </w:rPr>
      </w:pPr>
      <w:r w:rsidRPr="00646DF0">
        <w:rPr>
          <w:rFonts w:ascii="Source Sans Pro" w:eastAsia="Verdana" w:hAnsi="Source Sans Pro" w:cs="Verdana"/>
          <w:b/>
          <w:color w:val="008080"/>
          <w:sz w:val="24"/>
          <w:szCs w:val="24"/>
        </w:rPr>
        <w:lastRenderedPageBreak/>
        <w:t>CANCELLATIONS &amp; CHANGES</w:t>
      </w:r>
    </w:p>
    <w:p w14:paraId="00631234" w14:textId="77777777" w:rsidR="009918CD" w:rsidRPr="001556AC" w:rsidRDefault="00270CB5">
      <w:pPr>
        <w:widowControl w:val="0"/>
        <w:jc w:val="both"/>
        <w:rPr>
          <w:rFonts w:ascii="Verdana" w:eastAsia="Verdana" w:hAnsi="Verdana"/>
          <w:color w:val="000000"/>
          <w:sz w:val="21"/>
          <w:szCs w:val="21"/>
        </w:rPr>
      </w:pPr>
      <w:r w:rsidRPr="001556AC">
        <w:rPr>
          <w:rFonts w:ascii="Verdana" w:eastAsia="Verdana" w:hAnsi="Verdana"/>
          <w:color w:val="000000"/>
          <w:sz w:val="21"/>
          <w:szCs w:val="21"/>
        </w:rPr>
        <w:t>All cancellations and changes must be made through WAREOS:</w:t>
      </w:r>
    </w:p>
    <w:p w14:paraId="73BE0644" w14:textId="557AF374" w:rsidR="009918CD" w:rsidRPr="001556AC" w:rsidRDefault="00270CB5">
      <w:pPr>
        <w:widowControl w:val="0"/>
        <w:numPr>
          <w:ilvl w:val="0"/>
          <w:numId w:val="5"/>
        </w:numPr>
        <w:tabs>
          <w:tab w:val="left" w:pos="0"/>
        </w:tabs>
        <w:jc w:val="both"/>
        <w:rPr>
          <w:rFonts w:ascii="Verdana" w:eastAsia="Verdana" w:hAnsi="Verdana"/>
          <w:sz w:val="21"/>
          <w:szCs w:val="21"/>
        </w:rPr>
      </w:pPr>
      <w:r w:rsidRPr="001556AC">
        <w:rPr>
          <w:rFonts w:ascii="Verdana" w:eastAsia="Verdana" w:hAnsi="Verdana"/>
          <w:sz w:val="21"/>
          <w:szCs w:val="21"/>
        </w:rPr>
        <w:t xml:space="preserve">Cancellations received </w:t>
      </w:r>
      <w:r w:rsidRPr="001556AC">
        <w:rPr>
          <w:rFonts w:ascii="Verdana" w:eastAsia="Verdana" w:hAnsi="Verdana"/>
          <w:b/>
          <w:sz w:val="21"/>
          <w:szCs w:val="21"/>
        </w:rPr>
        <w:t xml:space="preserve">before </w:t>
      </w:r>
      <w:r w:rsidR="00503A87" w:rsidRPr="001556AC">
        <w:rPr>
          <w:rFonts w:ascii="Verdana" w:eastAsia="Verdana" w:hAnsi="Verdana"/>
          <w:b/>
          <w:sz w:val="21"/>
          <w:szCs w:val="21"/>
        </w:rPr>
        <w:t>2</w:t>
      </w:r>
      <w:r w:rsidR="007262C5" w:rsidRPr="001556AC">
        <w:rPr>
          <w:rFonts w:ascii="Verdana" w:eastAsia="Verdana" w:hAnsi="Verdana"/>
          <w:b/>
          <w:sz w:val="21"/>
          <w:szCs w:val="21"/>
        </w:rPr>
        <w:t>6</w:t>
      </w:r>
      <w:r w:rsidRPr="001556AC">
        <w:rPr>
          <w:rFonts w:ascii="Verdana" w:eastAsia="Verdana" w:hAnsi="Verdana"/>
          <w:b/>
          <w:sz w:val="21"/>
          <w:szCs w:val="21"/>
        </w:rPr>
        <w:t xml:space="preserve"> August 202</w:t>
      </w:r>
      <w:r w:rsidR="00E3612A" w:rsidRPr="001556AC">
        <w:rPr>
          <w:rFonts w:ascii="Verdana" w:eastAsia="Verdana" w:hAnsi="Verdana"/>
          <w:b/>
          <w:sz w:val="21"/>
          <w:szCs w:val="21"/>
        </w:rPr>
        <w:t>5</w:t>
      </w:r>
      <w:r w:rsidRPr="001556AC">
        <w:rPr>
          <w:rFonts w:ascii="Verdana" w:eastAsia="Verdana" w:hAnsi="Verdana"/>
          <w:b/>
          <w:sz w:val="21"/>
          <w:szCs w:val="21"/>
        </w:rPr>
        <w:t xml:space="preserve"> </w:t>
      </w:r>
      <w:r w:rsidRPr="001556AC">
        <w:rPr>
          <w:rFonts w:ascii="Verdana" w:eastAsia="Verdana" w:hAnsi="Verdana"/>
          <w:sz w:val="21"/>
          <w:szCs w:val="21"/>
        </w:rPr>
        <w:t>a full refund of the deposit payment will be made.</w:t>
      </w:r>
    </w:p>
    <w:p w14:paraId="5C035371" w14:textId="23A8B44B" w:rsidR="009918CD" w:rsidRPr="001556AC" w:rsidRDefault="00270CB5">
      <w:pPr>
        <w:widowControl w:val="0"/>
        <w:numPr>
          <w:ilvl w:val="0"/>
          <w:numId w:val="5"/>
        </w:numPr>
        <w:tabs>
          <w:tab w:val="left" w:pos="0"/>
        </w:tabs>
        <w:jc w:val="both"/>
        <w:rPr>
          <w:rFonts w:ascii="Verdana" w:eastAsia="Verdana" w:hAnsi="Verdana"/>
          <w:sz w:val="21"/>
          <w:szCs w:val="21"/>
        </w:rPr>
      </w:pPr>
      <w:r w:rsidRPr="001556AC">
        <w:rPr>
          <w:rFonts w:ascii="Verdana" w:eastAsia="Verdana" w:hAnsi="Verdana"/>
          <w:sz w:val="21"/>
          <w:szCs w:val="21"/>
        </w:rPr>
        <w:t xml:space="preserve">Cancellations received </w:t>
      </w:r>
      <w:r w:rsidRPr="001556AC">
        <w:rPr>
          <w:rFonts w:ascii="Verdana" w:eastAsia="Verdana" w:hAnsi="Verdana"/>
          <w:b/>
          <w:sz w:val="21"/>
          <w:szCs w:val="21"/>
        </w:rPr>
        <w:t xml:space="preserve">after </w:t>
      </w:r>
      <w:r w:rsidR="009C53A0" w:rsidRPr="001556AC">
        <w:rPr>
          <w:rFonts w:ascii="Verdana" w:eastAsia="Verdana" w:hAnsi="Verdana"/>
          <w:b/>
          <w:sz w:val="21"/>
          <w:szCs w:val="21"/>
        </w:rPr>
        <w:t>2</w:t>
      </w:r>
      <w:r w:rsidR="007262C5" w:rsidRPr="001556AC">
        <w:rPr>
          <w:rFonts w:ascii="Verdana" w:eastAsia="Verdana" w:hAnsi="Verdana"/>
          <w:b/>
          <w:sz w:val="21"/>
          <w:szCs w:val="21"/>
        </w:rPr>
        <w:t>6</w:t>
      </w:r>
      <w:r w:rsidRPr="001556AC">
        <w:rPr>
          <w:rFonts w:ascii="Verdana" w:eastAsia="Verdana" w:hAnsi="Verdana"/>
          <w:b/>
          <w:sz w:val="21"/>
          <w:szCs w:val="21"/>
        </w:rPr>
        <w:t xml:space="preserve"> August </w:t>
      </w:r>
      <w:proofErr w:type="gramStart"/>
      <w:r w:rsidRPr="001556AC">
        <w:rPr>
          <w:rFonts w:ascii="Verdana" w:eastAsia="Verdana" w:hAnsi="Verdana"/>
          <w:b/>
          <w:sz w:val="21"/>
          <w:szCs w:val="21"/>
        </w:rPr>
        <w:t>202</w:t>
      </w:r>
      <w:r w:rsidR="00E3612A" w:rsidRPr="001556AC">
        <w:rPr>
          <w:rFonts w:ascii="Verdana" w:eastAsia="Verdana" w:hAnsi="Verdana"/>
          <w:b/>
          <w:sz w:val="21"/>
          <w:szCs w:val="21"/>
        </w:rPr>
        <w:t>5</w:t>
      </w:r>
      <w:r w:rsidRPr="001556AC">
        <w:rPr>
          <w:rFonts w:ascii="Verdana" w:eastAsia="Verdana" w:hAnsi="Verdana"/>
          <w:sz w:val="21"/>
          <w:szCs w:val="21"/>
        </w:rPr>
        <w:t>,</w:t>
      </w:r>
      <w:proofErr w:type="gramEnd"/>
      <w:r w:rsidRPr="001556AC">
        <w:rPr>
          <w:rFonts w:ascii="Verdana" w:eastAsia="Verdana" w:hAnsi="Verdana"/>
          <w:sz w:val="21"/>
          <w:szCs w:val="21"/>
        </w:rPr>
        <w:t xml:space="preserve"> no refund will be given.</w:t>
      </w:r>
    </w:p>
    <w:p w14:paraId="06A4FE21" w14:textId="77777777" w:rsidR="009918CD" w:rsidRPr="001556AC" w:rsidRDefault="00270CB5">
      <w:pPr>
        <w:widowControl w:val="0"/>
        <w:numPr>
          <w:ilvl w:val="0"/>
          <w:numId w:val="5"/>
        </w:numPr>
        <w:tabs>
          <w:tab w:val="left" w:pos="0"/>
        </w:tabs>
        <w:jc w:val="both"/>
        <w:rPr>
          <w:rFonts w:ascii="Verdana" w:eastAsia="Verdana" w:hAnsi="Verdana"/>
          <w:sz w:val="21"/>
          <w:szCs w:val="21"/>
        </w:rPr>
      </w:pPr>
      <w:r w:rsidRPr="001556AC">
        <w:rPr>
          <w:rFonts w:ascii="Verdana" w:eastAsia="Verdana" w:hAnsi="Verdana"/>
          <w:sz w:val="21"/>
          <w:szCs w:val="21"/>
        </w:rPr>
        <w:t>Refunds will be processed after the event.</w:t>
      </w:r>
    </w:p>
    <w:p w14:paraId="02B5F6EF" w14:textId="77777777" w:rsidR="009918CD" w:rsidRPr="001556AC" w:rsidRDefault="00270CB5">
      <w:pPr>
        <w:widowControl w:val="0"/>
        <w:numPr>
          <w:ilvl w:val="0"/>
          <w:numId w:val="5"/>
        </w:numPr>
        <w:tabs>
          <w:tab w:val="left" w:pos="0"/>
        </w:tabs>
        <w:jc w:val="both"/>
        <w:rPr>
          <w:rFonts w:ascii="Verdana" w:eastAsia="Verdana" w:hAnsi="Verdana"/>
          <w:sz w:val="21"/>
          <w:szCs w:val="21"/>
        </w:rPr>
      </w:pPr>
      <w:r w:rsidRPr="001556AC">
        <w:rPr>
          <w:rFonts w:ascii="Verdana" w:eastAsia="Verdana" w:hAnsi="Verdana"/>
          <w:sz w:val="21"/>
          <w:szCs w:val="21"/>
        </w:rPr>
        <w:t xml:space="preserve">Should flight arrival details change last minute, please contact the </w:t>
      </w:r>
      <w:proofErr w:type="spellStart"/>
      <w:r w:rsidRPr="001556AC">
        <w:rPr>
          <w:rFonts w:ascii="Verdana" w:eastAsia="Verdana" w:hAnsi="Verdana"/>
          <w:sz w:val="21"/>
          <w:szCs w:val="21"/>
        </w:rPr>
        <w:t>Organising</w:t>
      </w:r>
      <w:proofErr w:type="spellEnd"/>
      <w:r w:rsidRPr="001556AC">
        <w:rPr>
          <w:rFonts w:ascii="Verdana" w:eastAsia="Verdana" w:hAnsi="Verdana"/>
          <w:sz w:val="21"/>
          <w:szCs w:val="21"/>
        </w:rPr>
        <w:t xml:space="preserve"> Committee using the details indicated in the team managers’ booklet.</w:t>
      </w:r>
    </w:p>
    <w:p w14:paraId="19CED21E" w14:textId="77777777" w:rsidR="009918CD" w:rsidRPr="001556AC" w:rsidRDefault="00270CB5">
      <w:pPr>
        <w:widowControl w:val="0"/>
        <w:numPr>
          <w:ilvl w:val="0"/>
          <w:numId w:val="5"/>
        </w:numPr>
        <w:tabs>
          <w:tab w:val="left" w:pos="0"/>
        </w:tabs>
        <w:jc w:val="both"/>
        <w:rPr>
          <w:rFonts w:ascii="Verdana" w:eastAsia="Verdana" w:hAnsi="Verdana"/>
          <w:sz w:val="21"/>
          <w:szCs w:val="21"/>
        </w:rPr>
      </w:pPr>
      <w:r w:rsidRPr="001556AC">
        <w:rPr>
          <w:rFonts w:ascii="Verdana" w:eastAsia="Verdana" w:hAnsi="Verdana"/>
          <w:sz w:val="21"/>
          <w:szCs w:val="21"/>
        </w:rPr>
        <w:t xml:space="preserve">If a participant’s arrival is later than the original scheduled arrival date, the </w:t>
      </w:r>
    </w:p>
    <w:p w14:paraId="2E5F9195" w14:textId="77777777" w:rsidR="009918CD" w:rsidRPr="001556AC" w:rsidRDefault="00270CB5">
      <w:pPr>
        <w:widowControl w:val="0"/>
        <w:tabs>
          <w:tab w:val="left" w:pos="0"/>
        </w:tabs>
        <w:ind w:left="720"/>
        <w:jc w:val="both"/>
        <w:rPr>
          <w:rFonts w:ascii="Verdana" w:eastAsia="Verdana" w:hAnsi="Verdana"/>
          <w:sz w:val="21"/>
          <w:szCs w:val="21"/>
        </w:rPr>
      </w:pPr>
      <w:r w:rsidRPr="001556AC">
        <w:rPr>
          <w:rFonts w:ascii="Verdana" w:eastAsia="Verdana" w:hAnsi="Verdana"/>
          <w:sz w:val="21"/>
          <w:szCs w:val="21"/>
        </w:rPr>
        <w:t xml:space="preserve">room will be charged from the date of the original booking in WAREOS. </w:t>
      </w:r>
    </w:p>
    <w:p w14:paraId="2360D2F4" w14:textId="77777777" w:rsidR="009918CD" w:rsidRPr="001556AC" w:rsidRDefault="00270CB5">
      <w:pPr>
        <w:widowControl w:val="0"/>
        <w:numPr>
          <w:ilvl w:val="0"/>
          <w:numId w:val="5"/>
        </w:numPr>
        <w:tabs>
          <w:tab w:val="left" w:pos="0"/>
        </w:tabs>
        <w:jc w:val="both"/>
        <w:rPr>
          <w:rFonts w:ascii="Verdana" w:eastAsia="Verdana" w:hAnsi="Verdana"/>
          <w:sz w:val="21"/>
          <w:szCs w:val="21"/>
        </w:rPr>
      </w:pPr>
      <w:r w:rsidRPr="001556AC">
        <w:rPr>
          <w:rFonts w:ascii="Verdana" w:eastAsia="Verdana" w:hAnsi="Verdana"/>
          <w:sz w:val="21"/>
          <w:szCs w:val="21"/>
        </w:rPr>
        <w:t xml:space="preserve">An email will automatically notify the </w:t>
      </w:r>
      <w:proofErr w:type="spellStart"/>
      <w:r w:rsidRPr="001556AC">
        <w:rPr>
          <w:rFonts w:ascii="Verdana" w:eastAsia="Verdana" w:hAnsi="Verdana"/>
          <w:sz w:val="21"/>
          <w:szCs w:val="21"/>
        </w:rPr>
        <w:t>Organising</w:t>
      </w:r>
      <w:proofErr w:type="spellEnd"/>
      <w:r w:rsidRPr="001556AC">
        <w:rPr>
          <w:rFonts w:ascii="Verdana" w:eastAsia="Verdana" w:hAnsi="Verdana"/>
          <w:sz w:val="21"/>
          <w:szCs w:val="21"/>
        </w:rPr>
        <w:t xml:space="preserve"> Committee and Member Association of any changes made in WAREOS. </w:t>
      </w:r>
    </w:p>
    <w:p w14:paraId="74D3EA64" w14:textId="77777777" w:rsidR="00646DF0" w:rsidRDefault="00646DF0" w:rsidP="001556AC">
      <w:pPr>
        <w:widowControl w:val="0"/>
        <w:spacing w:after="240"/>
        <w:jc w:val="both"/>
        <w:rPr>
          <w:rFonts w:ascii="Source Sans Pro" w:eastAsia="Verdana" w:hAnsi="Source Sans Pro" w:cs="Verdana"/>
          <w:b/>
          <w:color w:val="008080"/>
          <w:sz w:val="24"/>
          <w:szCs w:val="24"/>
        </w:rPr>
      </w:pPr>
    </w:p>
    <w:p w14:paraId="7C5C8969" w14:textId="08E5D974" w:rsidR="009918CD" w:rsidRPr="001556AC" w:rsidRDefault="00270CB5" w:rsidP="001556AC">
      <w:pPr>
        <w:widowControl w:val="0"/>
        <w:spacing w:after="240"/>
        <w:jc w:val="both"/>
        <w:rPr>
          <w:rFonts w:ascii="Source Sans Pro" w:eastAsia="Verdana" w:hAnsi="Source Sans Pro" w:cs="Verdana"/>
          <w:b/>
          <w:color w:val="008080"/>
          <w:sz w:val="24"/>
          <w:szCs w:val="24"/>
        </w:rPr>
      </w:pPr>
      <w:r w:rsidRPr="001556AC">
        <w:rPr>
          <w:rFonts w:ascii="Source Sans Pro" w:eastAsia="Verdana" w:hAnsi="Source Sans Pro" w:cs="Verdana"/>
          <w:b/>
          <w:color w:val="008080"/>
          <w:sz w:val="24"/>
          <w:szCs w:val="24"/>
        </w:rPr>
        <w:t>ADDITIONAL INFORMATION</w:t>
      </w:r>
    </w:p>
    <w:p w14:paraId="05107F1A" w14:textId="77777777" w:rsidR="009918CD" w:rsidRPr="001556AC" w:rsidRDefault="00270CB5">
      <w:pPr>
        <w:widowControl w:val="0"/>
        <w:rPr>
          <w:rFonts w:ascii="Verdana" w:eastAsia="Verdana" w:hAnsi="Verdana"/>
          <w:color w:val="FF0000"/>
          <w:sz w:val="21"/>
          <w:szCs w:val="21"/>
        </w:rPr>
      </w:pPr>
      <w:r w:rsidRPr="001556AC">
        <w:rPr>
          <w:rFonts w:ascii="Verdana" w:eastAsia="Verdana" w:hAnsi="Verdana"/>
          <w:b/>
          <w:color w:val="000000"/>
          <w:sz w:val="21"/>
          <w:szCs w:val="21"/>
        </w:rPr>
        <w:t>Medical emergency contact and location</w:t>
      </w:r>
    </w:p>
    <w:p w14:paraId="517247E7" w14:textId="02562571" w:rsidR="009918CD" w:rsidRPr="00CE4236" w:rsidRDefault="00270CB5">
      <w:pPr>
        <w:widowControl w:val="0"/>
        <w:rPr>
          <w:rFonts w:ascii="Verdana" w:eastAsia="Verdana" w:hAnsi="Verdana"/>
          <w:sz w:val="21"/>
          <w:szCs w:val="21"/>
          <w:lang w:val="pl-PL"/>
        </w:rPr>
      </w:pPr>
      <w:proofErr w:type="spellStart"/>
      <w:r w:rsidRPr="00CE4236">
        <w:rPr>
          <w:rFonts w:ascii="Verdana" w:eastAsia="Verdana" w:hAnsi="Verdana"/>
          <w:sz w:val="21"/>
          <w:szCs w:val="21"/>
          <w:lang w:val="pl-PL"/>
        </w:rPr>
        <w:t>Hospital</w:t>
      </w:r>
      <w:proofErr w:type="spellEnd"/>
      <w:r w:rsidRPr="00CE4236">
        <w:rPr>
          <w:rFonts w:ascii="Verdana" w:eastAsia="Verdana" w:hAnsi="Verdana"/>
          <w:sz w:val="21"/>
          <w:szCs w:val="21"/>
          <w:lang w:val="pl-PL"/>
        </w:rPr>
        <w:t xml:space="preserve"> </w:t>
      </w:r>
      <w:proofErr w:type="spellStart"/>
      <w:proofErr w:type="gramStart"/>
      <w:r w:rsidRPr="00CE4236">
        <w:rPr>
          <w:rFonts w:ascii="Verdana" w:eastAsia="Verdana" w:hAnsi="Verdana"/>
          <w:sz w:val="21"/>
          <w:szCs w:val="21"/>
          <w:lang w:val="pl-PL"/>
        </w:rPr>
        <w:t>Name</w:t>
      </w:r>
      <w:proofErr w:type="spellEnd"/>
      <w:r w:rsidRPr="00CE4236">
        <w:rPr>
          <w:rFonts w:ascii="Verdana" w:eastAsia="Verdana" w:hAnsi="Verdana"/>
          <w:sz w:val="21"/>
          <w:szCs w:val="21"/>
          <w:lang w:val="pl-PL"/>
        </w:rPr>
        <w:t xml:space="preserve">:  </w:t>
      </w:r>
      <w:r w:rsidR="00F86692" w:rsidRPr="00CE4236">
        <w:rPr>
          <w:rFonts w:ascii="Verdana" w:eastAsia="Verdana" w:hAnsi="Verdana"/>
          <w:sz w:val="21"/>
          <w:szCs w:val="21"/>
          <w:lang w:val="pl-PL"/>
        </w:rPr>
        <w:t>Specjalistyczny</w:t>
      </w:r>
      <w:proofErr w:type="gramEnd"/>
      <w:r w:rsidR="00F86692" w:rsidRPr="00CE4236">
        <w:rPr>
          <w:rFonts w:ascii="Verdana" w:eastAsia="Verdana" w:hAnsi="Verdana"/>
          <w:sz w:val="21"/>
          <w:szCs w:val="21"/>
          <w:lang w:val="pl-PL"/>
        </w:rPr>
        <w:t xml:space="preserve"> Szpital im. dra Alfreda Sokołowskiego </w:t>
      </w:r>
      <w:proofErr w:type="spellStart"/>
      <w:r w:rsidRPr="00CE4236">
        <w:rPr>
          <w:rFonts w:ascii="Verdana" w:eastAsia="Verdana" w:hAnsi="Verdana"/>
          <w:sz w:val="21"/>
          <w:szCs w:val="21"/>
          <w:lang w:val="pl-PL"/>
        </w:rPr>
        <w:t>address</w:t>
      </w:r>
      <w:proofErr w:type="spellEnd"/>
      <w:r w:rsidRPr="00CE4236">
        <w:rPr>
          <w:rFonts w:ascii="Verdana" w:eastAsia="Verdana" w:hAnsi="Verdana"/>
          <w:sz w:val="21"/>
          <w:szCs w:val="21"/>
          <w:lang w:val="pl-PL"/>
        </w:rPr>
        <w:t xml:space="preserve">: </w:t>
      </w:r>
      <w:r w:rsidR="00627286" w:rsidRPr="00CE4236">
        <w:rPr>
          <w:rFonts w:ascii="Verdana" w:eastAsia="Verdana" w:hAnsi="Verdana"/>
          <w:sz w:val="21"/>
          <w:szCs w:val="21"/>
          <w:lang w:val="pl-PL"/>
        </w:rPr>
        <w:t>Batorego 4</w:t>
      </w:r>
      <w:r w:rsidRPr="00CE4236">
        <w:rPr>
          <w:rFonts w:ascii="Verdana" w:eastAsia="Verdana" w:hAnsi="Verdana"/>
          <w:sz w:val="21"/>
          <w:szCs w:val="21"/>
          <w:lang w:val="pl-PL"/>
        </w:rPr>
        <w:t xml:space="preserve"> </w:t>
      </w:r>
      <w:proofErr w:type="spellStart"/>
      <w:r w:rsidRPr="00CE4236">
        <w:rPr>
          <w:rFonts w:ascii="Verdana" w:eastAsia="Verdana" w:hAnsi="Verdana"/>
          <w:sz w:val="21"/>
          <w:szCs w:val="21"/>
          <w:lang w:val="pl-PL"/>
        </w:rPr>
        <w:t>Street</w:t>
      </w:r>
      <w:proofErr w:type="spellEnd"/>
      <w:r w:rsidRPr="00CE4236">
        <w:rPr>
          <w:rFonts w:ascii="Verdana" w:eastAsia="Verdana" w:hAnsi="Verdana"/>
          <w:sz w:val="21"/>
          <w:szCs w:val="21"/>
          <w:lang w:val="pl-PL"/>
        </w:rPr>
        <w:t xml:space="preserve">, </w:t>
      </w:r>
      <w:r w:rsidR="00135196" w:rsidRPr="00CE4236">
        <w:rPr>
          <w:rFonts w:ascii="Verdana" w:eastAsia="Verdana" w:hAnsi="Verdana"/>
          <w:sz w:val="21"/>
          <w:szCs w:val="21"/>
          <w:lang w:val="pl-PL"/>
        </w:rPr>
        <w:t>Wałbrzych 58-300</w:t>
      </w:r>
    </w:p>
    <w:p w14:paraId="52EBCA7D" w14:textId="4D0A8D08" w:rsidR="009918CD" w:rsidRPr="001556AC" w:rsidRDefault="00270CB5">
      <w:pPr>
        <w:widowControl w:val="0"/>
        <w:rPr>
          <w:rFonts w:ascii="Verdana" w:eastAsia="Verdana" w:hAnsi="Verdana"/>
          <w:sz w:val="21"/>
          <w:szCs w:val="21"/>
        </w:rPr>
      </w:pPr>
      <w:r w:rsidRPr="001556AC">
        <w:rPr>
          <w:rFonts w:ascii="Verdana" w:eastAsia="Verdana" w:hAnsi="Verdana"/>
          <w:sz w:val="21"/>
          <w:szCs w:val="21"/>
        </w:rPr>
        <w:t>phone number: +48 7</w:t>
      </w:r>
      <w:r w:rsidR="00361D6A" w:rsidRPr="001556AC">
        <w:rPr>
          <w:rFonts w:ascii="Verdana" w:eastAsia="Verdana" w:hAnsi="Verdana"/>
          <w:sz w:val="21"/>
          <w:szCs w:val="21"/>
        </w:rPr>
        <w:t>4</w:t>
      </w:r>
      <w:r w:rsidRPr="001556AC">
        <w:rPr>
          <w:rFonts w:ascii="Verdana" w:eastAsia="Verdana" w:hAnsi="Verdana"/>
          <w:sz w:val="21"/>
          <w:szCs w:val="21"/>
        </w:rPr>
        <w:t xml:space="preserve"> </w:t>
      </w:r>
      <w:r w:rsidR="00361D6A" w:rsidRPr="001556AC">
        <w:rPr>
          <w:rFonts w:ascii="Verdana" w:eastAsia="Verdana" w:hAnsi="Verdana"/>
          <w:sz w:val="21"/>
          <w:szCs w:val="21"/>
        </w:rPr>
        <w:t>64 89 659</w:t>
      </w:r>
      <w:r w:rsidR="00E0648C" w:rsidRPr="001556AC">
        <w:rPr>
          <w:rFonts w:ascii="Verdana" w:eastAsia="Verdana" w:hAnsi="Verdana"/>
          <w:sz w:val="21"/>
          <w:szCs w:val="21"/>
        </w:rPr>
        <w:t xml:space="preserve"> </w:t>
      </w:r>
    </w:p>
    <w:p w14:paraId="20549C4B" w14:textId="77777777" w:rsidR="009918CD" w:rsidRPr="001556AC" w:rsidRDefault="009918CD">
      <w:pPr>
        <w:widowControl w:val="0"/>
        <w:rPr>
          <w:rFonts w:ascii="Verdana" w:eastAsia="Verdana" w:hAnsi="Verdana"/>
          <w:color w:val="FF0000"/>
          <w:sz w:val="21"/>
          <w:szCs w:val="21"/>
        </w:rPr>
      </w:pPr>
    </w:p>
    <w:p w14:paraId="68FCB885" w14:textId="56F340D2" w:rsidR="009918CD" w:rsidRPr="001556AC" w:rsidRDefault="007A2B1B">
      <w:pPr>
        <w:widowControl w:val="0"/>
        <w:rPr>
          <w:rFonts w:ascii="Verdana" w:eastAsia="Verdana" w:hAnsi="Verdana"/>
          <w:color w:val="FF0000"/>
          <w:sz w:val="21"/>
          <w:szCs w:val="21"/>
        </w:rPr>
      </w:pPr>
      <w:r w:rsidRPr="001556AC">
        <w:rPr>
          <w:rFonts w:ascii="Verdana" w:eastAsia="Verdana" w:hAnsi="Verdana"/>
          <w:b/>
          <w:color w:val="000000"/>
          <w:sz w:val="21"/>
          <w:szCs w:val="21"/>
        </w:rPr>
        <w:t>Practice</w:t>
      </w:r>
    </w:p>
    <w:p w14:paraId="423FA6E6" w14:textId="64482386" w:rsidR="009918CD" w:rsidRPr="001556AC" w:rsidRDefault="00270CB5">
      <w:pPr>
        <w:widowControl w:val="0"/>
        <w:jc w:val="both"/>
        <w:rPr>
          <w:rFonts w:ascii="Verdana" w:eastAsia="Verdana" w:hAnsi="Verdana"/>
          <w:sz w:val="21"/>
          <w:szCs w:val="21"/>
        </w:rPr>
      </w:pPr>
      <w:r w:rsidRPr="001556AC">
        <w:rPr>
          <w:rFonts w:ascii="Verdana" w:eastAsia="Verdana" w:hAnsi="Verdana"/>
          <w:sz w:val="21"/>
          <w:szCs w:val="21"/>
        </w:rPr>
        <w:t xml:space="preserve">A training field will be available starting on </w:t>
      </w:r>
      <w:r w:rsidR="00DD5449" w:rsidRPr="001556AC">
        <w:rPr>
          <w:rFonts w:ascii="Verdana" w:eastAsia="Verdana" w:hAnsi="Verdana"/>
          <w:b/>
          <w:sz w:val="21"/>
          <w:szCs w:val="21"/>
        </w:rPr>
        <w:t>13</w:t>
      </w:r>
      <w:r w:rsidRPr="001556AC">
        <w:rPr>
          <w:rFonts w:ascii="Verdana" w:eastAsia="Verdana" w:hAnsi="Verdana"/>
          <w:b/>
          <w:sz w:val="21"/>
          <w:szCs w:val="21"/>
        </w:rPr>
        <w:t xml:space="preserve"> </w:t>
      </w:r>
      <w:r w:rsidR="00DD5449" w:rsidRPr="001556AC">
        <w:rPr>
          <w:rFonts w:ascii="Verdana" w:eastAsia="Verdana" w:hAnsi="Verdana"/>
          <w:b/>
          <w:sz w:val="21"/>
          <w:szCs w:val="21"/>
        </w:rPr>
        <w:t>September</w:t>
      </w:r>
      <w:r w:rsidRPr="001556AC">
        <w:rPr>
          <w:rFonts w:ascii="Verdana" w:eastAsia="Verdana" w:hAnsi="Verdana"/>
          <w:b/>
          <w:sz w:val="21"/>
          <w:szCs w:val="21"/>
        </w:rPr>
        <w:t xml:space="preserve"> 202</w:t>
      </w:r>
      <w:r w:rsidR="00DD5449" w:rsidRPr="001556AC">
        <w:rPr>
          <w:rFonts w:ascii="Verdana" w:eastAsia="Verdana" w:hAnsi="Verdana"/>
          <w:b/>
          <w:sz w:val="21"/>
          <w:szCs w:val="21"/>
        </w:rPr>
        <w:t>5</w:t>
      </w:r>
      <w:r w:rsidRPr="001556AC">
        <w:rPr>
          <w:rFonts w:ascii="Verdana" w:eastAsia="Verdana" w:hAnsi="Verdana"/>
          <w:sz w:val="21"/>
          <w:szCs w:val="21"/>
        </w:rPr>
        <w:t xml:space="preserve"> </w:t>
      </w:r>
      <w:r w:rsidR="005D2D02" w:rsidRPr="001556AC">
        <w:rPr>
          <w:rFonts w:ascii="Verdana" w:eastAsia="Verdana" w:hAnsi="Verdana"/>
          <w:sz w:val="21"/>
          <w:szCs w:val="21"/>
        </w:rPr>
        <w:t>at competition venue</w:t>
      </w:r>
    </w:p>
    <w:p w14:paraId="63041F9D" w14:textId="77777777" w:rsidR="009918CD" w:rsidRPr="001556AC" w:rsidRDefault="009918CD">
      <w:pPr>
        <w:widowControl w:val="0"/>
        <w:rPr>
          <w:rFonts w:ascii="Verdana" w:eastAsia="Verdana" w:hAnsi="Verdana"/>
          <w:b/>
          <w:sz w:val="21"/>
          <w:szCs w:val="21"/>
        </w:rPr>
      </w:pPr>
    </w:p>
    <w:p w14:paraId="303DBA0E" w14:textId="77777777" w:rsidR="009918CD" w:rsidRPr="001556AC" w:rsidRDefault="00270CB5">
      <w:pPr>
        <w:widowControl w:val="0"/>
        <w:rPr>
          <w:rFonts w:ascii="Verdana" w:eastAsia="Verdana" w:hAnsi="Verdana"/>
          <w:color w:val="FF0000"/>
          <w:sz w:val="21"/>
          <w:szCs w:val="21"/>
        </w:rPr>
      </w:pPr>
      <w:r w:rsidRPr="001556AC">
        <w:rPr>
          <w:rFonts w:ascii="Verdana" w:eastAsia="Verdana" w:hAnsi="Verdana"/>
          <w:b/>
          <w:color w:val="000000"/>
          <w:sz w:val="21"/>
          <w:szCs w:val="21"/>
        </w:rPr>
        <w:t>Weather</w:t>
      </w:r>
    </w:p>
    <w:p w14:paraId="4B1773C4" w14:textId="07508716" w:rsidR="009918CD" w:rsidRPr="001556AC" w:rsidRDefault="007E66FA">
      <w:pPr>
        <w:widowControl w:val="0"/>
        <w:rPr>
          <w:rFonts w:ascii="Verdana" w:eastAsia="Verdana" w:hAnsi="Verdana"/>
          <w:sz w:val="21"/>
          <w:szCs w:val="21"/>
        </w:rPr>
      </w:pPr>
      <w:r w:rsidRPr="001556AC">
        <w:rPr>
          <w:rFonts w:ascii="Verdana" w:eastAsia="Verdana" w:hAnsi="Verdana"/>
          <w:sz w:val="21"/>
          <w:szCs w:val="21"/>
        </w:rPr>
        <w:t>September</w:t>
      </w:r>
      <w:r w:rsidR="005D2D02" w:rsidRPr="001556AC">
        <w:rPr>
          <w:rFonts w:ascii="Verdana" w:eastAsia="Verdana" w:hAnsi="Verdana"/>
          <w:sz w:val="21"/>
          <w:szCs w:val="21"/>
        </w:rPr>
        <w:t xml:space="preserve"> a</w:t>
      </w:r>
      <w:r w:rsidR="00270CB5" w:rsidRPr="001556AC">
        <w:rPr>
          <w:rFonts w:ascii="Verdana" w:eastAsia="Verdana" w:hAnsi="Verdana"/>
          <w:sz w:val="21"/>
          <w:szCs w:val="21"/>
        </w:rPr>
        <w:t>verages:</w:t>
      </w:r>
    </w:p>
    <w:p w14:paraId="5DC10762" w14:textId="3DB6CE2A" w:rsidR="009918CD" w:rsidRPr="001556AC" w:rsidRDefault="00270CB5">
      <w:pPr>
        <w:widowControl w:val="0"/>
        <w:rPr>
          <w:rFonts w:ascii="Verdana" w:eastAsia="Verdana" w:hAnsi="Verdana"/>
          <w:sz w:val="21"/>
          <w:szCs w:val="21"/>
        </w:rPr>
      </w:pPr>
      <w:r w:rsidRPr="001556AC">
        <w:rPr>
          <w:rFonts w:ascii="Verdana" w:eastAsia="Verdana" w:hAnsi="Verdana"/>
          <w:sz w:val="21"/>
          <w:szCs w:val="21"/>
        </w:rPr>
        <w:t xml:space="preserve">Avg. High Temp </w:t>
      </w:r>
      <w:r w:rsidR="005D2D02" w:rsidRPr="001556AC">
        <w:rPr>
          <w:rFonts w:ascii="Verdana" w:eastAsia="Verdana" w:hAnsi="Verdana"/>
          <w:sz w:val="21"/>
          <w:szCs w:val="21"/>
        </w:rPr>
        <w:t>17</w:t>
      </w:r>
      <w:r w:rsidRPr="001556AC">
        <w:rPr>
          <w:rFonts w:ascii="Verdana" w:eastAsia="Verdana" w:hAnsi="Verdana"/>
          <w:sz w:val="21"/>
          <w:szCs w:val="21"/>
        </w:rPr>
        <w:t xml:space="preserve">°C </w:t>
      </w:r>
    </w:p>
    <w:p w14:paraId="51452AFE" w14:textId="3A85C626" w:rsidR="009918CD" w:rsidRPr="001556AC" w:rsidRDefault="00270CB5">
      <w:pPr>
        <w:widowControl w:val="0"/>
        <w:rPr>
          <w:rFonts w:ascii="Verdana" w:eastAsia="Verdana" w:hAnsi="Verdana"/>
          <w:sz w:val="21"/>
          <w:szCs w:val="21"/>
        </w:rPr>
      </w:pPr>
      <w:r w:rsidRPr="001556AC">
        <w:rPr>
          <w:rFonts w:ascii="Verdana" w:eastAsia="Verdana" w:hAnsi="Verdana"/>
          <w:sz w:val="21"/>
          <w:szCs w:val="21"/>
        </w:rPr>
        <w:t xml:space="preserve">Avg. Low Temp </w:t>
      </w:r>
      <w:r w:rsidR="005D2D02" w:rsidRPr="001556AC">
        <w:rPr>
          <w:rFonts w:ascii="Verdana" w:eastAsia="Verdana" w:hAnsi="Verdana"/>
          <w:sz w:val="21"/>
          <w:szCs w:val="21"/>
        </w:rPr>
        <w:t>8</w:t>
      </w:r>
      <w:r w:rsidRPr="001556AC">
        <w:rPr>
          <w:rFonts w:ascii="Verdana" w:eastAsia="Verdana" w:hAnsi="Verdana"/>
          <w:sz w:val="21"/>
          <w:szCs w:val="21"/>
        </w:rPr>
        <w:t xml:space="preserve">°C </w:t>
      </w:r>
    </w:p>
    <w:p w14:paraId="658F3DCB" w14:textId="60253347" w:rsidR="009918CD" w:rsidRPr="001556AC" w:rsidRDefault="00270CB5">
      <w:pPr>
        <w:widowControl w:val="0"/>
        <w:rPr>
          <w:rFonts w:ascii="Verdana" w:eastAsia="Verdana" w:hAnsi="Verdana"/>
          <w:sz w:val="21"/>
          <w:szCs w:val="21"/>
        </w:rPr>
      </w:pPr>
      <w:r w:rsidRPr="001556AC">
        <w:rPr>
          <w:rFonts w:ascii="Verdana" w:eastAsia="Verdana" w:hAnsi="Verdana"/>
          <w:sz w:val="21"/>
          <w:szCs w:val="21"/>
        </w:rPr>
        <w:t xml:space="preserve">Avg. Precipitation </w:t>
      </w:r>
      <w:r w:rsidR="005D2D02" w:rsidRPr="001556AC">
        <w:rPr>
          <w:rFonts w:ascii="Verdana" w:eastAsia="Verdana" w:hAnsi="Verdana"/>
          <w:sz w:val="21"/>
          <w:szCs w:val="21"/>
        </w:rPr>
        <w:t>43 mm</w:t>
      </w:r>
      <w:r w:rsidRPr="001556AC">
        <w:rPr>
          <w:rFonts w:ascii="Verdana" w:eastAsia="Verdana" w:hAnsi="Verdana"/>
          <w:sz w:val="21"/>
          <w:szCs w:val="21"/>
        </w:rPr>
        <w:t xml:space="preserve"> </w:t>
      </w:r>
    </w:p>
    <w:p w14:paraId="434287B0" w14:textId="77777777" w:rsidR="009918CD" w:rsidRPr="001556AC" w:rsidRDefault="00270CB5">
      <w:pPr>
        <w:widowControl w:val="0"/>
        <w:rPr>
          <w:rFonts w:ascii="Verdana" w:eastAsia="Verdana" w:hAnsi="Verdana"/>
          <w:b/>
          <w:color w:val="FF0000"/>
          <w:sz w:val="21"/>
          <w:szCs w:val="21"/>
        </w:rPr>
      </w:pPr>
      <w:r w:rsidRPr="001556AC">
        <w:rPr>
          <w:rFonts w:ascii="Verdana" w:eastAsia="Verdana" w:hAnsi="Verdana"/>
          <w:color w:val="FF0000"/>
          <w:sz w:val="21"/>
          <w:szCs w:val="21"/>
        </w:rPr>
        <w:t xml:space="preserve"> </w:t>
      </w:r>
    </w:p>
    <w:p w14:paraId="6A5C36D6" w14:textId="77777777" w:rsidR="009918CD" w:rsidRPr="001556AC" w:rsidRDefault="00270CB5">
      <w:pPr>
        <w:widowControl w:val="0"/>
        <w:rPr>
          <w:rFonts w:ascii="Verdana" w:eastAsia="Verdana" w:hAnsi="Verdana"/>
          <w:color w:val="000000"/>
          <w:sz w:val="21"/>
          <w:szCs w:val="21"/>
        </w:rPr>
      </w:pPr>
      <w:r w:rsidRPr="001556AC">
        <w:rPr>
          <w:rFonts w:ascii="Verdana" w:eastAsia="Verdana" w:hAnsi="Verdana"/>
          <w:b/>
          <w:color w:val="000000"/>
          <w:sz w:val="21"/>
          <w:szCs w:val="21"/>
        </w:rPr>
        <w:t>Media Registration</w:t>
      </w:r>
    </w:p>
    <w:p w14:paraId="6EB0B004" w14:textId="73A90AAF" w:rsidR="009918CD" w:rsidRPr="001556AC" w:rsidRDefault="00270CB5">
      <w:pPr>
        <w:widowControl w:val="0"/>
        <w:rPr>
          <w:rFonts w:ascii="Verdana" w:eastAsia="Verdana" w:hAnsi="Verdana"/>
          <w:color w:val="000000"/>
          <w:sz w:val="21"/>
          <w:szCs w:val="21"/>
        </w:rPr>
      </w:pPr>
      <w:r w:rsidRPr="001556AC">
        <w:rPr>
          <w:rFonts w:ascii="Verdana" w:eastAsia="Verdana" w:hAnsi="Verdana"/>
          <w:color w:val="000000"/>
          <w:sz w:val="21"/>
          <w:szCs w:val="21"/>
        </w:rPr>
        <w:t xml:space="preserve">Media representatives can apply for registration by emailing </w:t>
      </w:r>
      <w:r w:rsidR="005D2D02" w:rsidRPr="001556AC">
        <w:rPr>
          <w:rFonts w:ascii="Verdana" w:eastAsia="Verdana" w:hAnsi="Verdana"/>
          <w:sz w:val="21"/>
          <w:szCs w:val="21"/>
        </w:rPr>
        <w:t>osl.strzelec@interia.eu</w:t>
      </w:r>
    </w:p>
    <w:p w14:paraId="0B5D8876" w14:textId="77777777" w:rsidR="009918CD" w:rsidRPr="001556AC" w:rsidRDefault="009918CD">
      <w:pPr>
        <w:widowControl w:val="0"/>
        <w:rPr>
          <w:rFonts w:ascii="Verdana" w:eastAsia="Verdana" w:hAnsi="Verdana"/>
          <w:b/>
          <w:color w:val="000000"/>
          <w:sz w:val="21"/>
          <w:szCs w:val="21"/>
        </w:rPr>
      </w:pPr>
    </w:p>
    <w:p w14:paraId="1E48C5DA" w14:textId="77777777" w:rsidR="009918CD" w:rsidRPr="001556AC" w:rsidRDefault="00270CB5">
      <w:pPr>
        <w:widowControl w:val="0"/>
        <w:rPr>
          <w:rFonts w:ascii="Verdana" w:eastAsia="Verdana" w:hAnsi="Verdana"/>
          <w:color w:val="FF0000"/>
          <w:sz w:val="21"/>
          <w:szCs w:val="21"/>
        </w:rPr>
      </w:pPr>
      <w:r w:rsidRPr="001556AC">
        <w:rPr>
          <w:rFonts w:ascii="Verdana" w:eastAsia="Verdana" w:hAnsi="Verdana"/>
          <w:b/>
          <w:color w:val="000000"/>
          <w:sz w:val="21"/>
          <w:szCs w:val="21"/>
        </w:rPr>
        <w:t>Internet</w:t>
      </w:r>
    </w:p>
    <w:p w14:paraId="68DAEB66" w14:textId="77777777" w:rsidR="009918CD" w:rsidRPr="001556AC" w:rsidRDefault="00270CB5">
      <w:pPr>
        <w:widowControl w:val="0"/>
        <w:jc w:val="both"/>
        <w:rPr>
          <w:rFonts w:ascii="Verdana" w:eastAsia="Verdana" w:hAnsi="Verdana"/>
          <w:b/>
          <w:color w:val="FF0000"/>
          <w:sz w:val="21"/>
          <w:szCs w:val="21"/>
        </w:rPr>
      </w:pPr>
      <w:r w:rsidRPr="001556AC">
        <w:rPr>
          <w:rFonts w:ascii="Verdana" w:eastAsia="Verdana" w:hAnsi="Verdana"/>
          <w:sz w:val="21"/>
          <w:szCs w:val="21"/>
        </w:rPr>
        <w:t>Will be available in the official hotels for free (in hotel rooms and in the lobby).  There will also be Wi-Fi available for access to results on venue.</w:t>
      </w:r>
      <w:r w:rsidRPr="001556AC">
        <w:rPr>
          <w:rFonts w:ascii="Verdana" w:eastAsia="Verdana" w:hAnsi="Verdana"/>
          <w:color w:val="FF0000"/>
          <w:sz w:val="21"/>
          <w:szCs w:val="21"/>
        </w:rPr>
        <w:t xml:space="preserve"> </w:t>
      </w:r>
    </w:p>
    <w:p w14:paraId="31859287" w14:textId="77777777" w:rsidR="009918CD" w:rsidRPr="001556AC" w:rsidRDefault="009918CD">
      <w:pPr>
        <w:widowControl w:val="0"/>
        <w:rPr>
          <w:rFonts w:ascii="Verdana" w:eastAsia="Verdana" w:hAnsi="Verdana"/>
          <w:b/>
          <w:color w:val="FF0000"/>
          <w:sz w:val="21"/>
          <w:szCs w:val="21"/>
        </w:rPr>
      </w:pPr>
    </w:p>
    <w:p w14:paraId="6C532327" w14:textId="77777777" w:rsidR="009918CD" w:rsidRPr="001556AC" w:rsidRDefault="00270CB5">
      <w:pPr>
        <w:widowControl w:val="0"/>
        <w:rPr>
          <w:rFonts w:ascii="Verdana" w:eastAsia="Verdana" w:hAnsi="Verdana"/>
          <w:color w:val="FF0000"/>
          <w:sz w:val="21"/>
          <w:szCs w:val="21"/>
        </w:rPr>
      </w:pPr>
      <w:r w:rsidRPr="001556AC">
        <w:rPr>
          <w:rFonts w:ascii="Verdana" w:eastAsia="Verdana" w:hAnsi="Verdana"/>
          <w:b/>
          <w:color w:val="000000"/>
          <w:sz w:val="21"/>
          <w:szCs w:val="21"/>
        </w:rPr>
        <w:t>Water</w:t>
      </w:r>
    </w:p>
    <w:p w14:paraId="4C786E67" w14:textId="77777777" w:rsidR="009918CD" w:rsidRPr="001556AC" w:rsidRDefault="00270CB5">
      <w:pPr>
        <w:widowControl w:val="0"/>
        <w:jc w:val="both"/>
        <w:rPr>
          <w:rFonts w:ascii="Verdana" w:eastAsia="Verdana" w:hAnsi="Verdana"/>
          <w:sz w:val="21"/>
          <w:szCs w:val="21"/>
        </w:rPr>
      </w:pPr>
      <w:r w:rsidRPr="001556AC">
        <w:rPr>
          <w:rFonts w:ascii="Verdana" w:eastAsia="Verdana" w:hAnsi="Verdana"/>
          <w:sz w:val="21"/>
          <w:szCs w:val="21"/>
        </w:rPr>
        <w:t>Bottled water will be available at the qualification and practice venues.</w:t>
      </w:r>
    </w:p>
    <w:p w14:paraId="43303A29" w14:textId="77777777" w:rsidR="009918CD" w:rsidRPr="001556AC" w:rsidRDefault="009918CD">
      <w:pPr>
        <w:widowControl w:val="0"/>
        <w:jc w:val="both"/>
        <w:rPr>
          <w:rFonts w:ascii="Verdana" w:eastAsia="Verdana" w:hAnsi="Verdana"/>
          <w:color w:val="FF0000"/>
          <w:sz w:val="21"/>
          <w:szCs w:val="21"/>
        </w:rPr>
      </w:pPr>
    </w:p>
    <w:p w14:paraId="6035C97D" w14:textId="77777777" w:rsidR="00AF37DE" w:rsidRDefault="00AF37DE">
      <w:pPr>
        <w:widowControl w:val="0"/>
        <w:rPr>
          <w:rFonts w:ascii="Verdana" w:eastAsia="Verdana" w:hAnsi="Verdana"/>
          <w:b/>
          <w:color w:val="000000"/>
          <w:sz w:val="21"/>
          <w:szCs w:val="21"/>
        </w:rPr>
      </w:pPr>
    </w:p>
    <w:p w14:paraId="577E9E1D" w14:textId="77777777" w:rsidR="001556AC" w:rsidRDefault="001556AC">
      <w:pPr>
        <w:widowControl w:val="0"/>
        <w:rPr>
          <w:rFonts w:ascii="Verdana" w:eastAsia="Verdana" w:hAnsi="Verdana"/>
          <w:b/>
          <w:color w:val="000000"/>
          <w:sz w:val="21"/>
          <w:szCs w:val="21"/>
        </w:rPr>
      </w:pPr>
    </w:p>
    <w:p w14:paraId="10AD8052" w14:textId="77777777" w:rsidR="001556AC" w:rsidRDefault="001556AC">
      <w:pPr>
        <w:widowControl w:val="0"/>
        <w:rPr>
          <w:rFonts w:ascii="Verdana" w:eastAsia="Verdana" w:hAnsi="Verdana"/>
          <w:b/>
          <w:color w:val="000000"/>
          <w:sz w:val="21"/>
          <w:szCs w:val="21"/>
        </w:rPr>
      </w:pPr>
    </w:p>
    <w:p w14:paraId="0340CD0E" w14:textId="77777777" w:rsidR="009918CD" w:rsidRPr="007262C5" w:rsidRDefault="009918CD">
      <w:pPr>
        <w:widowControl w:val="0"/>
        <w:jc w:val="both"/>
        <w:rPr>
          <w:rFonts w:ascii="Verdana" w:eastAsia="Verdana" w:hAnsi="Verdana" w:cs="Verdana"/>
          <w:color w:val="FF0000"/>
          <w:sz w:val="21"/>
          <w:szCs w:val="21"/>
        </w:rPr>
      </w:pPr>
    </w:p>
    <w:p w14:paraId="7A55633A" w14:textId="411E9112" w:rsidR="00F667C6" w:rsidRDefault="00F667C6">
      <w:pPr>
        <w:rPr>
          <w:rFonts w:eastAsia="Verdana"/>
          <w:b/>
          <w:color w:val="008080"/>
          <w:sz w:val="24"/>
          <w:szCs w:val="24"/>
        </w:rPr>
      </w:pPr>
      <w:r>
        <w:rPr>
          <w:rFonts w:eastAsia="Verdana"/>
          <w:b/>
          <w:color w:val="008080"/>
          <w:sz w:val="24"/>
          <w:szCs w:val="24"/>
        </w:rPr>
        <w:br w:type="page"/>
      </w:r>
    </w:p>
    <w:p w14:paraId="4CB043B8" w14:textId="77777777" w:rsidR="007A2B1B" w:rsidRPr="007262C5" w:rsidRDefault="007A2B1B">
      <w:pPr>
        <w:widowControl w:val="0"/>
        <w:rPr>
          <w:rFonts w:eastAsia="Verdana"/>
          <w:b/>
          <w:color w:val="008080"/>
          <w:sz w:val="24"/>
          <w:szCs w:val="24"/>
        </w:rPr>
      </w:pPr>
    </w:p>
    <w:p w14:paraId="680732AD" w14:textId="38CCA833" w:rsidR="009918CD" w:rsidRPr="00BC7E0E" w:rsidRDefault="00270CB5" w:rsidP="00BC7E0E">
      <w:pPr>
        <w:widowControl w:val="0"/>
        <w:spacing w:after="240"/>
        <w:jc w:val="both"/>
        <w:rPr>
          <w:rFonts w:ascii="Source Sans Pro" w:eastAsia="Verdana" w:hAnsi="Source Sans Pro" w:cs="Verdana"/>
          <w:b/>
          <w:color w:val="008080"/>
          <w:sz w:val="24"/>
          <w:szCs w:val="24"/>
        </w:rPr>
      </w:pPr>
      <w:r w:rsidRPr="00BC7E0E">
        <w:rPr>
          <w:rFonts w:ascii="Source Sans Pro" w:eastAsia="Verdana" w:hAnsi="Source Sans Pro" w:cs="Verdana"/>
          <w:b/>
          <w:color w:val="008080"/>
          <w:sz w:val="24"/>
          <w:szCs w:val="24"/>
        </w:rPr>
        <w:t xml:space="preserve">LOC CONTACT </w:t>
      </w:r>
    </w:p>
    <w:p w14:paraId="2D5E04B5" w14:textId="16E69267" w:rsidR="009918CD" w:rsidRPr="00BC7E0E" w:rsidRDefault="0088331C" w:rsidP="0088331C">
      <w:pPr>
        <w:widowControl w:val="0"/>
        <w:jc w:val="both"/>
        <w:rPr>
          <w:rFonts w:ascii="Verdana" w:eastAsia="Verdana" w:hAnsi="Verdana"/>
          <w:sz w:val="21"/>
          <w:szCs w:val="21"/>
        </w:rPr>
      </w:pPr>
      <w:r w:rsidRPr="00BC7E0E">
        <w:rPr>
          <w:rFonts w:ascii="Verdana" w:eastAsia="Verdana" w:hAnsi="Verdana"/>
          <w:sz w:val="21"/>
          <w:szCs w:val="21"/>
        </w:rPr>
        <w:t xml:space="preserve">Official website: </w:t>
      </w:r>
      <w:r w:rsidRPr="00BC7E0E">
        <w:rPr>
          <w:rFonts w:ascii="Verdana" w:eastAsia="Verdana" w:hAnsi="Verdana"/>
          <w:sz w:val="21"/>
          <w:szCs w:val="21"/>
        </w:rPr>
        <w:tab/>
        <w:t>field2025.pl</w:t>
      </w:r>
    </w:p>
    <w:p w14:paraId="38C2C25A" w14:textId="7E458DF3" w:rsidR="0088331C" w:rsidRPr="00BC7E0E" w:rsidRDefault="0088331C">
      <w:pPr>
        <w:widowControl w:val="0"/>
        <w:rPr>
          <w:rFonts w:ascii="Verdana" w:eastAsia="Verdana" w:hAnsi="Verdana"/>
          <w:b/>
          <w:color w:val="008080"/>
          <w:sz w:val="21"/>
          <w:szCs w:val="21"/>
        </w:rPr>
      </w:pPr>
    </w:p>
    <w:p w14:paraId="4D63A979" w14:textId="4A5E0C45" w:rsidR="00AF37DE" w:rsidRPr="00BC7E0E" w:rsidRDefault="00AF37DE">
      <w:pPr>
        <w:widowControl w:val="0"/>
        <w:rPr>
          <w:rFonts w:ascii="Verdana" w:eastAsia="Verdana" w:hAnsi="Verdana"/>
          <w:b/>
          <w:color w:val="008080"/>
          <w:sz w:val="21"/>
          <w:szCs w:val="21"/>
        </w:rPr>
      </w:pPr>
      <w:r w:rsidRPr="00BC7E0E">
        <w:rPr>
          <w:rFonts w:ascii="Verdana" w:eastAsia="Verdana" w:hAnsi="Verdana"/>
          <w:b/>
          <w:bCs/>
          <w:sz w:val="21"/>
          <w:szCs w:val="21"/>
        </w:rPr>
        <w:t>L.O.C</w:t>
      </w:r>
      <w:r w:rsidR="00B97DC2" w:rsidRPr="00BC7E0E">
        <w:rPr>
          <w:rFonts w:ascii="Verdana" w:eastAsia="Verdana" w:hAnsi="Verdana"/>
          <w:b/>
          <w:bCs/>
          <w:sz w:val="21"/>
          <w:szCs w:val="21"/>
        </w:rPr>
        <w:t>. Secretary General</w:t>
      </w:r>
    </w:p>
    <w:p w14:paraId="0AE76D26" w14:textId="57DE3F52" w:rsidR="009918CD" w:rsidRPr="00BC7E0E" w:rsidRDefault="00270CB5">
      <w:pPr>
        <w:widowControl w:val="0"/>
        <w:jc w:val="both"/>
        <w:rPr>
          <w:rFonts w:ascii="Verdana" w:eastAsia="Verdana" w:hAnsi="Verdana"/>
          <w:b/>
          <w:sz w:val="21"/>
          <w:szCs w:val="21"/>
        </w:rPr>
      </w:pPr>
      <w:r w:rsidRPr="00BC7E0E">
        <w:rPr>
          <w:rFonts w:ascii="Verdana" w:eastAsia="Verdana" w:hAnsi="Verdana"/>
          <w:sz w:val="21"/>
          <w:szCs w:val="21"/>
        </w:rPr>
        <w:t xml:space="preserve">Name: </w:t>
      </w:r>
      <w:r w:rsidRPr="00BC7E0E">
        <w:rPr>
          <w:rFonts w:ascii="Verdana" w:eastAsia="Verdana" w:hAnsi="Verdana"/>
          <w:sz w:val="21"/>
          <w:szCs w:val="21"/>
        </w:rPr>
        <w:tab/>
      </w:r>
      <w:r w:rsidRPr="00BC7E0E">
        <w:rPr>
          <w:rFonts w:ascii="Verdana" w:eastAsia="Verdana" w:hAnsi="Verdana"/>
          <w:sz w:val="21"/>
          <w:szCs w:val="21"/>
        </w:rPr>
        <w:tab/>
      </w:r>
      <w:r w:rsidRPr="00BC7E0E">
        <w:rPr>
          <w:rFonts w:ascii="Verdana" w:eastAsia="Verdana" w:hAnsi="Verdana"/>
          <w:b/>
          <w:sz w:val="21"/>
          <w:szCs w:val="21"/>
        </w:rPr>
        <w:t xml:space="preserve">Mrs. </w:t>
      </w:r>
      <w:proofErr w:type="spellStart"/>
      <w:r w:rsidRPr="00BC7E0E">
        <w:rPr>
          <w:rFonts w:ascii="Verdana" w:eastAsia="Verdana" w:hAnsi="Verdana"/>
          <w:b/>
          <w:sz w:val="21"/>
          <w:szCs w:val="21"/>
        </w:rPr>
        <w:t>Małgorzata</w:t>
      </w:r>
      <w:proofErr w:type="spellEnd"/>
      <w:r w:rsidRPr="00BC7E0E">
        <w:rPr>
          <w:rFonts w:ascii="Verdana" w:eastAsia="Verdana" w:hAnsi="Verdana"/>
          <w:b/>
          <w:sz w:val="21"/>
          <w:szCs w:val="21"/>
        </w:rPr>
        <w:t xml:space="preserve"> </w:t>
      </w:r>
      <w:proofErr w:type="spellStart"/>
      <w:r w:rsidRPr="00BC7E0E">
        <w:rPr>
          <w:rFonts w:ascii="Verdana" w:eastAsia="Verdana" w:hAnsi="Verdana"/>
          <w:b/>
          <w:sz w:val="21"/>
          <w:szCs w:val="21"/>
        </w:rPr>
        <w:t>Szałańska</w:t>
      </w:r>
      <w:proofErr w:type="spellEnd"/>
    </w:p>
    <w:p w14:paraId="6B52F2AA" w14:textId="6ADFF5B5" w:rsidR="009918CD" w:rsidRPr="00BC7E0E" w:rsidRDefault="00270CB5">
      <w:pPr>
        <w:widowControl w:val="0"/>
        <w:jc w:val="both"/>
        <w:rPr>
          <w:rFonts w:ascii="Verdana" w:eastAsia="Verdana" w:hAnsi="Verdana"/>
          <w:sz w:val="21"/>
          <w:szCs w:val="21"/>
        </w:rPr>
      </w:pPr>
      <w:r w:rsidRPr="00BC7E0E">
        <w:rPr>
          <w:rFonts w:ascii="Verdana" w:eastAsia="Verdana" w:hAnsi="Verdana"/>
          <w:sz w:val="21"/>
          <w:szCs w:val="21"/>
        </w:rPr>
        <w:t>Address:</w:t>
      </w:r>
      <w:r w:rsidRPr="00BC7E0E">
        <w:rPr>
          <w:rFonts w:ascii="Verdana" w:eastAsia="Verdana" w:hAnsi="Verdana"/>
          <w:sz w:val="21"/>
          <w:szCs w:val="21"/>
        </w:rPr>
        <w:tab/>
      </w:r>
      <w:r w:rsidRPr="00BC7E0E">
        <w:rPr>
          <w:rFonts w:ascii="Verdana" w:eastAsia="Verdana" w:hAnsi="Verdana"/>
          <w:sz w:val="21"/>
          <w:szCs w:val="21"/>
        </w:rPr>
        <w:tab/>
      </w:r>
      <w:proofErr w:type="spellStart"/>
      <w:r w:rsidR="004A4CB7" w:rsidRPr="00BC7E0E">
        <w:rPr>
          <w:rFonts w:ascii="Verdana" w:eastAsia="Verdana" w:hAnsi="Verdana"/>
          <w:sz w:val="21"/>
          <w:szCs w:val="21"/>
        </w:rPr>
        <w:t>Wroclawska</w:t>
      </w:r>
      <w:proofErr w:type="spellEnd"/>
      <w:r w:rsidR="004A4CB7" w:rsidRPr="00BC7E0E">
        <w:rPr>
          <w:rFonts w:ascii="Verdana" w:eastAsia="Verdana" w:hAnsi="Verdana"/>
          <w:sz w:val="21"/>
          <w:szCs w:val="21"/>
        </w:rPr>
        <w:t xml:space="preserve"> 183a/4</w:t>
      </w:r>
      <w:r w:rsidRPr="00BC7E0E">
        <w:rPr>
          <w:rFonts w:ascii="Verdana" w:eastAsia="Verdana" w:hAnsi="Verdana"/>
          <w:sz w:val="21"/>
          <w:szCs w:val="21"/>
        </w:rPr>
        <w:t xml:space="preserve"> Street, 59-220 Legnica, Poland</w:t>
      </w:r>
    </w:p>
    <w:p w14:paraId="683455DF" w14:textId="77777777" w:rsidR="009918CD" w:rsidRPr="00BC7E0E" w:rsidRDefault="00270CB5">
      <w:pPr>
        <w:widowControl w:val="0"/>
        <w:jc w:val="both"/>
        <w:rPr>
          <w:rFonts w:ascii="Verdana" w:eastAsia="Verdana" w:hAnsi="Verdana"/>
          <w:sz w:val="21"/>
          <w:szCs w:val="21"/>
        </w:rPr>
      </w:pPr>
      <w:r w:rsidRPr="00BC7E0E">
        <w:rPr>
          <w:rFonts w:ascii="Verdana" w:eastAsia="Verdana" w:hAnsi="Verdana"/>
          <w:sz w:val="21"/>
          <w:szCs w:val="21"/>
        </w:rPr>
        <w:t xml:space="preserve">Language: </w:t>
      </w:r>
      <w:r w:rsidRPr="00BC7E0E">
        <w:rPr>
          <w:rFonts w:ascii="Verdana" w:eastAsia="Verdana" w:hAnsi="Verdana"/>
          <w:sz w:val="21"/>
          <w:szCs w:val="21"/>
        </w:rPr>
        <w:tab/>
      </w:r>
      <w:r w:rsidRPr="00BC7E0E">
        <w:rPr>
          <w:rFonts w:ascii="Verdana" w:eastAsia="Verdana" w:hAnsi="Verdana"/>
          <w:sz w:val="21"/>
          <w:szCs w:val="21"/>
        </w:rPr>
        <w:tab/>
        <w:t>Russian</w:t>
      </w:r>
    </w:p>
    <w:p w14:paraId="3ACF3E6E" w14:textId="6B9E75E1" w:rsidR="009918CD" w:rsidRPr="00BC7E0E" w:rsidRDefault="00270CB5">
      <w:pPr>
        <w:widowControl w:val="0"/>
        <w:jc w:val="both"/>
        <w:rPr>
          <w:rFonts w:ascii="Verdana" w:eastAsia="Verdana" w:hAnsi="Verdana"/>
          <w:sz w:val="21"/>
          <w:szCs w:val="21"/>
        </w:rPr>
      </w:pPr>
      <w:r w:rsidRPr="00BC7E0E">
        <w:rPr>
          <w:rFonts w:ascii="Verdana" w:eastAsia="Verdana" w:hAnsi="Verdana"/>
          <w:sz w:val="21"/>
          <w:szCs w:val="21"/>
        </w:rPr>
        <w:t xml:space="preserve">Phone number: </w:t>
      </w:r>
      <w:r w:rsidRPr="00BC7E0E">
        <w:rPr>
          <w:rFonts w:ascii="Verdana" w:eastAsia="Verdana" w:hAnsi="Verdana"/>
          <w:sz w:val="21"/>
          <w:szCs w:val="21"/>
        </w:rPr>
        <w:tab/>
        <w:t>+48 693 456</w:t>
      </w:r>
      <w:r w:rsidR="0088331C" w:rsidRPr="00BC7E0E">
        <w:rPr>
          <w:rFonts w:ascii="Verdana" w:eastAsia="Verdana" w:hAnsi="Verdana"/>
          <w:sz w:val="21"/>
          <w:szCs w:val="21"/>
        </w:rPr>
        <w:t> </w:t>
      </w:r>
      <w:r w:rsidRPr="00BC7E0E">
        <w:rPr>
          <w:rFonts w:ascii="Verdana" w:eastAsia="Verdana" w:hAnsi="Verdana"/>
          <w:sz w:val="21"/>
          <w:szCs w:val="21"/>
        </w:rPr>
        <w:t>883</w:t>
      </w:r>
    </w:p>
    <w:p w14:paraId="28F06A3D" w14:textId="0430128C" w:rsidR="0088331C" w:rsidRPr="00BC7E0E" w:rsidRDefault="0088331C">
      <w:pPr>
        <w:widowControl w:val="0"/>
        <w:jc w:val="both"/>
        <w:rPr>
          <w:rFonts w:ascii="Verdana" w:eastAsia="Verdana" w:hAnsi="Verdana"/>
          <w:sz w:val="21"/>
          <w:szCs w:val="21"/>
        </w:rPr>
      </w:pPr>
      <w:r w:rsidRPr="00BC7E0E">
        <w:rPr>
          <w:rFonts w:ascii="Verdana" w:eastAsia="Verdana" w:hAnsi="Verdana"/>
          <w:sz w:val="21"/>
          <w:szCs w:val="21"/>
        </w:rPr>
        <w:t>E-mail:</w:t>
      </w:r>
      <w:r w:rsidRPr="00BC7E0E">
        <w:rPr>
          <w:rFonts w:ascii="Verdana" w:eastAsia="Verdana" w:hAnsi="Verdana"/>
          <w:sz w:val="21"/>
          <w:szCs w:val="21"/>
        </w:rPr>
        <w:tab/>
      </w:r>
      <w:r w:rsidRPr="00BC7E0E">
        <w:rPr>
          <w:rFonts w:ascii="Verdana" w:eastAsia="Verdana" w:hAnsi="Verdana"/>
          <w:sz w:val="21"/>
          <w:szCs w:val="21"/>
        </w:rPr>
        <w:tab/>
        <w:t>office@field2025.pl</w:t>
      </w:r>
    </w:p>
    <w:p w14:paraId="3B9AC373" w14:textId="06F96C9D" w:rsidR="009918CD" w:rsidRPr="00BC7E0E" w:rsidRDefault="009918CD">
      <w:pPr>
        <w:widowControl w:val="0"/>
        <w:jc w:val="both"/>
        <w:rPr>
          <w:rFonts w:ascii="Verdana" w:eastAsia="Verdana" w:hAnsi="Verdana"/>
          <w:sz w:val="21"/>
          <w:szCs w:val="21"/>
        </w:rPr>
      </w:pPr>
    </w:p>
    <w:p w14:paraId="29C87384" w14:textId="700B5840" w:rsidR="00AF37DE" w:rsidRPr="00BC7E0E" w:rsidRDefault="00AF37DE">
      <w:pPr>
        <w:widowControl w:val="0"/>
        <w:jc w:val="both"/>
        <w:rPr>
          <w:rFonts w:ascii="Verdana" w:eastAsia="Verdana" w:hAnsi="Verdana"/>
          <w:b/>
          <w:bCs/>
          <w:sz w:val="21"/>
          <w:szCs w:val="21"/>
        </w:rPr>
      </w:pPr>
      <w:r w:rsidRPr="00BC7E0E">
        <w:rPr>
          <w:rFonts w:ascii="Verdana" w:eastAsia="Verdana" w:hAnsi="Verdana"/>
          <w:b/>
          <w:bCs/>
          <w:sz w:val="21"/>
          <w:szCs w:val="21"/>
        </w:rPr>
        <w:t>Transportation Manager:</w:t>
      </w:r>
    </w:p>
    <w:p w14:paraId="3B48E32D" w14:textId="43442B99" w:rsidR="009918CD" w:rsidRPr="00BC7E0E" w:rsidRDefault="00270CB5">
      <w:pPr>
        <w:widowControl w:val="0"/>
        <w:jc w:val="both"/>
        <w:rPr>
          <w:rFonts w:ascii="Verdana" w:eastAsia="Verdana" w:hAnsi="Verdana"/>
          <w:b/>
          <w:bCs/>
          <w:sz w:val="21"/>
          <w:szCs w:val="21"/>
        </w:rPr>
      </w:pPr>
      <w:r w:rsidRPr="00BC7E0E">
        <w:rPr>
          <w:rFonts w:ascii="Verdana" w:eastAsia="Verdana" w:hAnsi="Verdana"/>
          <w:sz w:val="21"/>
          <w:szCs w:val="21"/>
        </w:rPr>
        <w:t xml:space="preserve">Name: </w:t>
      </w:r>
      <w:r w:rsidRPr="00BC7E0E">
        <w:rPr>
          <w:rFonts w:ascii="Verdana" w:eastAsia="Verdana" w:hAnsi="Verdana"/>
          <w:sz w:val="21"/>
          <w:szCs w:val="21"/>
        </w:rPr>
        <w:tab/>
      </w:r>
      <w:r w:rsidRPr="00BC7E0E">
        <w:rPr>
          <w:rFonts w:ascii="Verdana" w:eastAsia="Verdana" w:hAnsi="Verdana"/>
          <w:sz w:val="21"/>
          <w:szCs w:val="21"/>
        </w:rPr>
        <w:tab/>
      </w:r>
      <w:r w:rsidR="00772E81" w:rsidRPr="00BC7E0E">
        <w:rPr>
          <w:rFonts w:ascii="Verdana" w:eastAsia="Verdana" w:hAnsi="Verdana"/>
          <w:b/>
          <w:bCs/>
          <w:sz w:val="21"/>
          <w:szCs w:val="21"/>
        </w:rPr>
        <w:t xml:space="preserve">Mr. </w:t>
      </w:r>
      <w:proofErr w:type="spellStart"/>
      <w:r w:rsidR="00772E81" w:rsidRPr="00BC7E0E">
        <w:rPr>
          <w:rFonts w:ascii="Verdana" w:eastAsia="Verdana" w:hAnsi="Verdana"/>
          <w:b/>
          <w:bCs/>
          <w:sz w:val="21"/>
          <w:szCs w:val="21"/>
        </w:rPr>
        <w:t>Michał</w:t>
      </w:r>
      <w:proofErr w:type="spellEnd"/>
      <w:r w:rsidR="00772E81" w:rsidRPr="00BC7E0E">
        <w:rPr>
          <w:rFonts w:ascii="Verdana" w:eastAsia="Verdana" w:hAnsi="Verdana"/>
          <w:b/>
          <w:bCs/>
          <w:sz w:val="21"/>
          <w:szCs w:val="21"/>
        </w:rPr>
        <w:t xml:space="preserve"> </w:t>
      </w:r>
      <w:proofErr w:type="spellStart"/>
      <w:r w:rsidR="00772E81" w:rsidRPr="00BC7E0E">
        <w:rPr>
          <w:rFonts w:ascii="Verdana" w:eastAsia="Verdana" w:hAnsi="Verdana"/>
          <w:b/>
          <w:bCs/>
          <w:sz w:val="21"/>
          <w:szCs w:val="21"/>
        </w:rPr>
        <w:t>Leszczyński</w:t>
      </w:r>
      <w:proofErr w:type="spellEnd"/>
    </w:p>
    <w:p w14:paraId="76400B5D" w14:textId="0E1D8FE0" w:rsidR="009918CD" w:rsidRPr="00BC7E0E" w:rsidRDefault="00270CB5">
      <w:pPr>
        <w:widowControl w:val="0"/>
        <w:jc w:val="both"/>
        <w:rPr>
          <w:rFonts w:ascii="Verdana" w:eastAsia="Verdana" w:hAnsi="Verdana"/>
          <w:sz w:val="21"/>
          <w:szCs w:val="21"/>
        </w:rPr>
      </w:pPr>
      <w:r w:rsidRPr="00BC7E0E">
        <w:rPr>
          <w:rFonts w:ascii="Verdana" w:eastAsia="Verdana" w:hAnsi="Verdana"/>
          <w:sz w:val="21"/>
          <w:szCs w:val="21"/>
        </w:rPr>
        <w:t>Address:</w:t>
      </w:r>
      <w:r w:rsidRPr="00BC7E0E">
        <w:rPr>
          <w:rFonts w:ascii="Verdana" w:eastAsia="Verdana" w:hAnsi="Verdana"/>
          <w:sz w:val="21"/>
          <w:szCs w:val="21"/>
        </w:rPr>
        <w:tab/>
      </w:r>
      <w:r w:rsidRPr="00BC7E0E">
        <w:rPr>
          <w:rFonts w:ascii="Verdana" w:eastAsia="Verdana" w:hAnsi="Verdana"/>
          <w:sz w:val="21"/>
          <w:szCs w:val="21"/>
        </w:rPr>
        <w:tab/>
      </w:r>
      <w:proofErr w:type="spellStart"/>
      <w:r w:rsidR="00772E81" w:rsidRPr="00BC7E0E">
        <w:rPr>
          <w:rFonts w:ascii="Verdana" w:eastAsia="Verdana" w:hAnsi="Verdana"/>
          <w:sz w:val="21"/>
          <w:szCs w:val="21"/>
        </w:rPr>
        <w:t>Wroclawska</w:t>
      </w:r>
      <w:proofErr w:type="spellEnd"/>
      <w:r w:rsidR="00772E81" w:rsidRPr="00BC7E0E">
        <w:rPr>
          <w:rFonts w:ascii="Verdana" w:eastAsia="Verdana" w:hAnsi="Verdana"/>
          <w:sz w:val="21"/>
          <w:szCs w:val="21"/>
        </w:rPr>
        <w:t xml:space="preserve"> 183a/4 Street, 59-220 Legnica, Poland</w:t>
      </w:r>
    </w:p>
    <w:p w14:paraId="1200DCB5" w14:textId="5CE95CCE" w:rsidR="009918CD" w:rsidRPr="00BC7E0E" w:rsidRDefault="00270CB5">
      <w:pPr>
        <w:widowControl w:val="0"/>
        <w:jc w:val="both"/>
        <w:rPr>
          <w:rFonts w:ascii="Verdana" w:eastAsia="Verdana" w:hAnsi="Verdana"/>
          <w:sz w:val="21"/>
          <w:szCs w:val="21"/>
        </w:rPr>
      </w:pPr>
      <w:r w:rsidRPr="00BC7E0E">
        <w:rPr>
          <w:rFonts w:ascii="Verdana" w:eastAsia="Verdana" w:hAnsi="Verdana"/>
          <w:sz w:val="21"/>
          <w:szCs w:val="21"/>
        </w:rPr>
        <w:t xml:space="preserve">Language: </w:t>
      </w:r>
      <w:r w:rsidRPr="00BC7E0E">
        <w:rPr>
          <w:rFonts w:ascii="Verdana" w:eastAsia="Verdana" w:hAnsi="Verdana"/>
          <w:sz w:val="21"/>
          <w:szCs w:val="21"/>
        </w:rPr>
        <w:tab/>
      </w:r>
      <w:r w:rsidRPr="00BC7E0E">
        <w:rPr>
          <w:rFonts w:ascii="Verdana" w:eastAsia="Verdana" w:hAnsi="Verdana"/>
          <w:sz w:val="21"/>
          <w:szCs w:val="21"/>
        </w:rPr>
        <w:tab/>
      </w:r>
      <w:r w:rsidR="00772E81" w:rsidRPr="00BC7E0E">
        <w:rPr>
          <w:rFonts w:ascii="Verdana" w:eastAsia="Verdana" w:hAnsi="Verdana"/>
          <w:sz w:val="21"/>
          <w:szCs w:val="21"/>
        </w:rPr>
        <w:t>English</w:t>
      </w:r>
    </w:p>
    <w:p w14:paraId="461FD136" w14:textId="7167B31D" w:rsidR="009918CD" w:rsidRPr="00BC7E0E" w:rsidRDefault="00270CB5">
      <w:pPr>
        <w:widowControl w:val="0"/>
        <w:jc w:val="both"/>
        <w:rPr>
          <w:rFonts w:ascii="Verdana" w:eastAsia="Verdana" w:hAnsi="Verdana"/>
          <w:sz w:val="21"/>
          <w:szCs w:val="21"/>
        </w:rPr>
      </w:pPr>
      <w:r w:rsidRPr="00BC7E0E">
        <w:rPr>
          <w:rFonts w:ascii="Verdana" w:eastAsia="Verdana" w:hAnsi="Verdana"/>
          <w:sz w:val="21"/>
          <w:szCs w:val="21"/>
        </w:rPr>
        <w:t xml:space="preserve">Phone number: </w:t>
      </w:r>
      <w:r w:rsidRPr="00BC7E0E">
        <w:rPr>
          <w:rFonts w:ascii="Verdana" w:eastAsia="Verdana" w:hAnsi="Verdana"/>
          <w:sz w:val="21"/>
          <w:szCs w:val="21"/>
        </w:rPr>
        <w:tab/>
      </w:r>
      <w:r w:rsidR="00772E81" w:rsidRPr="00BC7E0E">
        <w:rPr>
          <w:rFonts w:ascii="Verdana" w:eastAsia="Verdana" w:hAnsi="Verdana"/>
          <w:sz w:val="21"/>
          <w:szCs w:val="21"/>
        </w:rPr>
        <w:t>+48 509 836 312</w:t>
      </w:r>
    </w:p>
    <w:p w14:paraId="173E7687" w14:textId="294962E7" w:rsidR="0088331C" w:rsidRPr="00BC7E0E" w:rsidRDefault="0088331C" w:rsidP="0088331C">
      <w:pPr>
        <w:widowControl w:val="0"/>
        <w:jc w:val="both"/>
        <w:rPr>
          <w:rFonts w:ascii="Verdana" w:eastAsia="Verdana" w:hAnsi="Verdana"/>
          <w:sz w:val="21"/>
          <w:szCs w:val="21"/>
        </w:rPr>
      </w:pPr>
      <w:r w:rsidRPr="00BC7E0E">
        <w:rPr>
          <w:rFonts w:ascii="Verdana" w:eastAsia="Verdana" w:hAnsi="Verdana"/>
          <w:sz w:val="21"/>
          <w:szCs w:val="21"/>
        </w:rPr>
        <w:t>E-mail:</w:t>
      </w:r>
      <w:r w:rsidRPr="00BC7E0E">
        <w:rPr>
          <w:rFonts w:ascii="Verdana" w:eastAsia="Verdana" w:hAnsi="Verdana"/>
          <w:sz w:val="21"/>
          <w:szCs w:val="21"/>
        </w:rPr>
        <w:tab/>
      </w:r>
      <w:r w:rsidRPr="00BC7E0E">
        <w:rPr>
          <w:rFonts w:ascii="Verdana" w:eastAsia="Verdana" w:hAnsi="Verdana"/>
          <w:sz w:val="21"/>
          <w:szCs w:val="21"/>
        </w:rPr>
        <w:tab/>
        <w:t>transport@field2025.pl</w:t>
      </w:r>
    </w:p>
    <w:p w14:paraId="4DA9ED11" w14:textId="77777777" w:rsidR="009918CD" w:rsidRDefault="009918CD">
      <w:pPr>
        <w:widowControl w:val="0"/>
        <w:jc w:val="both"/>
        <w:rPr>
          <w:rFonts w:eastAsia="Verdana"/>
          <w:sz w:val="24"/>
          <w:szCs w:val="24"/>
        </w:rPr>
      </w:pPr>
    </w:p>
    <w:p w14:paraId="35FF5352" w14:textId="4E28FDC5" w:rsidR="00646DF0" w:rsidRPr="003E350C" w:rsidRDefault="003E350C">
      <w:pPr>
        <w:widowControl w:val="0"/>
        <w:jc w:val="both"/>
        <w:rPr>
          <w:rFonts w:ascii="Verdana" w:eastAsia="Verdana" w:hAnsi="Verdana"/>
          <w:b/>
          <w:bCs/>
          <w:sz w:val="21"/>
          <w:szCs w:val="21"/>
        </w:rPr>
      </w:pPr>
      <w:r w:rsidRPr="003E350C">
        <w:rPr>
          <w:rFonts w:ascii="Verdana" w:eastAsia="Verdana" w:hAnsi="Verdana"/>
          <w:b/>
          <w:bCs/>
          <w:sz w:val="21"/>
          <w:szCs w:val="21"/>
        </w:rPr>
        <w:t>Marketing Director</w:t>
      </w:r>
    </w:p>
    <w:p w14:paraId="4D962F6E" w14:textId="7A0EA1F3" w:rsidR="003E350C" w:rsidRPr="00BC7E0E" w:rsidRDefault="003E350C" w:rsidP="003E350C">
      <w:pPr>
        <w:widowControl w:val="0"/>
        <w:jc w:val="both"/>
        <w:rPr>
          <w:rFonts w:ascii="Verdana" w:eastAsia="Verdana" w:hAnsi="Verdana"/>
          <w:b/>
          <w:bCs/>
          <w:sz w:val="21"/>
          <w:szCs w:val="21"/>
        </w:rPr>
      </w:pPr>
      <w:r w:rsidRPr="00BC7E0E">
        <w:rPr>
          <w:rFonts w:ascii="Verdana" w:eastAsia="Verdana" w:hAnsi="Verdana"/>
          <w:sz w:val="21"/>
          <w:szCs w:val="21"/>
        </w:rPr>
        <w:t xml:space="preserve">Name: </w:t>
      </w:r>
      <w:r w:rsidRPr="00BC7E0E">
        <w:rPr>
          <w:rFonts w:ascii="Verdana" w:eastAsia="Verdana" w:hAnsi="Verdana"/>
          <w:sz w:val="21"/>
          <w:szCs w:val="21"/>
        </w:rPr>
        <w:tab/>
      </w:r>
      <w:r w:rsidRPr="00BC7E0E">
        <w:rPr>
          <w:rFonts w:ascii="Verdana" w:eastAsia="Verdana" w:hAnsi="Verdana"/>
          <w:sz w:val="21"/>
          <w:szCs w:val="21"/>
        </w:rPr>
        <w:tab/>
      </w:r>
      <w:r w:rsidRPr="00BC7E0E">
        <w:rPr>
          <w:rFonts w:ascii="Verdana" w:eastAsia="Verdana" w:hAnsi="Verdana"/>
          <w:b/>
          <w:bCs/>
          <w:sz w:val="21"/>
          <w:szCs w:val="21"/>
        </w:rPr>
        <w:t xml:space="preserve">Mr. </w:t>
      </w:r>
      <w:r>
        <w:rPr>
          <w:rFonts w:ascii="Verdana" w:eastAsia="Verdana" w:hAnsi="Verdana"/>
          <w:b/>
          <w:bCs/>
          <w:sz w:val="21"/>
          <w:szCs w:val="21"/>
        </w:rPr>
        <w:t xml:space="preserve">Maciej </w:t>
      </w:r>
      <w:proofErr w:type="spellStart"/>
      <w:r>
        <w:rPr>
          <w:rFonts w:ascii="Verdana" w:eastAsia="Verdana" w:hAnsi="Verdana"/>
          <w:b/>
          <w:bCs/>
          <w:sz w:val="21"/>
          <w:szCs w:val="21"/>
        </w:rPr>
        <w:t>Karbowski</w:t>
      </w:r>
      <w:proofErr w:type="spellEnd"/>
    </w:p>
    <w:p w14:paraId="15A671CB" w14:textId="77777777" w:rsidR="003E350C" w:rsidRPr="00BC7E0E" w:rsidRDefault="003E350C" w:rsidP="003E350C">
      <w:pPr>
        <w:widowControl w:val="0"/>
        <w:jc w:val="both"/>
        <w:rPr>
          <w:rFonts w:ascii="Verdana" w:eastAsia="Verdana" w:hAnsi="Verdana"/>
          <w:sz w:val="21"/>
          <w:szCs w:val="21"/>
        </w:rPr>
      </w:pPr>
      <w:r w:rsidRPr="00BC7E0E">
        <w:rPr>
          <w:rFonts w:ascii="Verdana" w:eastAsia="Verdana" w:hAnsi="Verdana"/>
          <w:sz w:val="21"/>
          <w:szCs w:val="21"/>
        </w:rPr>
        <w:t>Address:</w:t>
      </w:r>
      <w:r w:rsidRPr="00BC7E0E">
        <w:rPr>
          <w:rFonts w:ascii="Verdana" w:eastAsia="Verdana" w:hAnsi="Verdana"/>
          <w:sz w:val="21"/>
          <w:szCs w:val="21"/>
        </w:rPr>
        <w:tab/>
      </w:r>
      <w:r w:rsidRPr="00BC7E0E">
        <w:rPr>
          <w:rFonts w:ascii="Verdana" w:eastAsia="Verdana" w:hAnsi="Verdana"/>
          <w:sz w:val="21"/>
          <w:szCs w:val="21"/>
        </w:rPr>
        <w:tab/>
      </w:r>
      <w:proofErr w:type="spellStart"/>
      <w:r w:rsidRPr="00BC7E0E">
        <w:rPr>
          <w:rFonts w:ascii="Verdana" w:eastAsia="Verdana" w:hAnsi="Verdana"/>
          <w:sz w:val="21"/>
          <w:szCs w:val="21"/>
        </w:rPr>
        <w:t>Wroclawska</w:t>
      </w:r>
      <w:proofErr w:type="spellEnd"/>
      <w:r w:rsidRPr="00BC7E0E">
        <w:rPr>
          <w:rFonts w:ascii="Verdana" w:eastAsia="Verdana" w:hAnsi="Verdana"/>
          <w:sz w:val="21"/>
          <w:szCs w:val="21"/>
        </w:rPr>
        <w:t xml:space="preserve"> 183a/4 Street, 59-220 Legnica, Poland</w:t>
      </w:r>
    </w:p>
    <w:p w14:paraId="2D6842A0" w14:textId="77777777" w:rsidR="003E350C" w:rsidRPr="00BC7E0E" w:rsidRDefault="003E350C" w:rsidP="003E350C">
      <w:pPr>
        <w:widowControl w:val="0"/>
        <w:jc w:val="both"/>
        <w:rPr>
          <w:rFonts w:ascii="Verdana" w:eastAsia="Verdana" w:hAnsi="Verdana"/>
          <w:sz w:val="21"/>
          <w:szCs w:val="21"/>
        </w:rPr>
      </w:pPr>
      <w:r w:rsidRPr="00BC7E0E">
        <w:rPr>
          <w:rFonts w:ascii="Verdana" w:eastAsia="Verdana" w:hAnsi="Verdana"/>
          <w:sz w:val="21"/>
          <w:szCs w:val="21"/>
        </w:rPr>
        <w:t xml:space="preserve">Language: </w:t>
      </w:r>
      <w:r w:rsidRPr="00BC7E0E">
        <w:rPr>
          <w:rFonts w:ascii="Verdana" w:eastAsia="Verdana" w:hAnsi="Verdana"/>
          <w:sz w:val="21"/>
          <w:szCs w:val="21"/>
        </w:rPr>
        <w:tab/>
      </w:r>
      <w:r w:rsidRPr="00BC7E0E">
        <w:rPr>
          <w:rFonts w:ascii="Verdana" w:eastAsia="Verdana" w:hAnsi="Verdana"/>
          <w:sz w:val="21"/>
          <w:szCs w:val="21"/>
        </w:rPr>
        <w:tab/>
        <w:t>English</w:t>
      </w:r>
    </w:p>
    <w:p w14:paraId="13D0D1B7" w14:textId="47E6C235" w:rsidR="003E350C" w:rsidRPr="00BC7E0E" w:rsidRDefault="003E350C" w:rsidP="003E350C">
      <w:pPr>
        <w:widowControl w:val="0"/>
        <w:jc w:val="both"/>
        <w:rPr>
          <w:rFonts w:ascii="Verdana" w:eastAsia="Verdana" w:hAnsi="Verdana"/>
          <w:sz w:val="21"/>
          <w:szCs w:val="21"/>
        </w:rPr>
      </w:pPr>
      <w:r w:rsidRPr="00BC7E0E">
        <w:rPr>
          <w:rFonts w:ascii="Verdana" w:eastAsia="Verdana" w:hAnsi="Verdana"/>
          <w:sz w:val="21"/>
          <w:szCs w:val="21"/>
        </w:rPr>
        <w:t xml:space="preserve">Phone number: </w:t>
      </w:r>
      <w:r w:rsidRPr="00BC7E0E">
        <w:rPr>
          <w:rFonts w:ascii="Verdana" w:eastAsia="Verdana" w:hAnsi="Verdana"/>
          <w:sz w:val="21"/>
          <w:szCs w:val="21"/>
        </w:rPr>
        <w:tab/>
        <w:t>+48 </w:t>
      </w:r>
      <w:r>
        <w:rPr>
          <w:rFonts w:ascii="Verdana" w:eastAsia="Verdana" w:hAnsi="Verdana"/>
          <w:sz w:val="21"/>
          <w:szCs w:val="21"/>
        </w:rPr>
        <w:t>603</w:t>
      </w:r>
      <w:r w:rsidRPr="00BC7E0E">
        <w:rPr>
          <w:rFonts w:ascii="Verdana" w:eastAsia="Verdana" w:hAnsi="Verdana"/>
          <w:sz w:val="21"/>
          <w:szCs w:val="21"/>
        </w:rPr>
        <w:t> </w:t>
      </w:r>
      <w:r>
        <w:rPr>
          <w:rFonts w:ascii="Verdana" w:eastAsia="Verdana" w:hAnsi="Verdana"/>
          <w:sz w:val="21"/>
          <w:szCs w:val="21"/>
        </w:rPr>
        <w:t>314</w:t>
      </w:r>
      <w:r w:rsidRPr="00BC7E0E">
        <w:rPr>
          <w:rFonts w:ascii="Verdana" w:eastAsia="Verdana" w:hAnsi="Verdana"/>
          <w:sz w:val="21"/>
          <w:szCs w:val="21"/>
        </w:rPr>
        <w:t xml:space="preserve"> </w:t>
      </w:r>
      <w:r>
        <w:rPr>
          <w:rFonts w:ascii="Verdana" w:eastAsia="Verdana" w:hAnsi="Verdana"/>
          <w:sz w:val="21"/>
          <w:szCs w:val="21"/>
        </w:rPr>
        <w:t>632</w:t>
      </w:r>
    </w:p>
    <w:p w14:paraId="4D0A07EF" w14:textId="406EDD18" w:rsidR="003E350C" w:rsidRPr="00BC7E0E" w:rsidRDefault="003E350C" w:rsidP="003E350C">
      <w:pPr>
        <w:widowControl w:val="0"/>
        <w:jc w:val="both"/>
        <w:rPr>
          <w:rFonts w:ascii="Verdana" w:eastAsia="Verdana" w:hAnsi="Verdana"/>
          <w:sz w:val="21"/>
          <w:szCs w:val="21"/>
        </w:rPr>
      </w:pPr>
      <w:r w:rsidRPr="00BC7E0E">
        <w:rPr>
          <w:rFonts w:ascii="Verdana" w:eastAsia="Verdana" w:hAnsi="Verdana"/>
          <w:sz w:val="21"/>
          <w:szCs w:val="21"/>
        </w:rPr>
        <w:t>E-mail:</w:t>
      </w:r>
      <w:r w:rsidRPr="00BC7E0E">
        <w:rPr>
          <w:rFonts w:ascii="Verdana" w:eastAsia="Verdana" w:hAnsi="Verdana"/>
          <w:sz w:val="21"/>
          <w:szCs w:val="21"/>
        </w:rPr>
        <w:tab/>
      </w:r>
      <w:r w:rsidRPr="00BC7E0E">
        <w:rPr>
          <w:rFonts w:ascii="Verdana" w:eastAsia="Verdana" w:hAnsi="Verdana"/>
          <w:sz w:val="21"/>
          <w:szCs w:val="21"/>
        </w:rPr>
        <w:tab/>
        <w:t>office@field2025.pl</w:t>
      </w:r>
    </w:p>
    <w:p w14:paraId="41CBE72F" w14:textId="77777777" w:rsidR="00646DF0" w:rsidRDefault="00646DF0" w:rsidP="00646DF0">
      <w:pPr>
        <w:rPr>
          <w:rFonts w:eastAsia="Verdana"/>
          <w:sz w:val="24"/>
          <w:szCs w:val="24"/>
        </w:rPr>
        <w:sectPr w:rsidR="00646DF0" w:rsidSect="00646DF0">
          <w:headerReference w:type="default" r:id="rId22"/>
          <w:footerReference w:type="default" r:id="rId23"/>
          <w:pgSz w:w="11900" w:h="16840"/>
          <w:pgMar w:top="1418" w:right="1531" w:bottom="1440" w:left="1531" w:header="284" w:footer="164" w:gutter="0"/>
          <w:pgNumType w:start="1"/>
          <w:cols w:space="720"/>
          <w:docGrid w:linePitch="272"/>
        </w:sectPr>
      </w:pPr>
    </w:p>
    <w:p w14:paraId="4F710DD9" w14:textId="7F070709" w:rsidR="00646DF0" w:rsidRPr="003C67E7" w:rsidRDefault="00646DF0" w:rsidP="00646DF0">
      <w:pPr>
        <w:contextualSpacing/>
        <w:rPr>
          <w:rFonts w:ascii="Source Sans Pro" w:hAnsi="Source Sans Pro"/>
          <w:b/>
          <w:bCs/>
          <w:lang w:val="en-GB" w:eastAsia="fr-FR"/>
        </w:rPr>
      </w:pPr>
      <w:r w:rsidRPr="003C67E7">
        <w:rPr>
          <w:rFonts w:ascii="Source Sans Pro" w:hAnsi="Source Sans Pro"/>
          <w:b/>
          <w:bCs/>
          <w:lang w:val="en-GB"/>
        </w:rPr>
        <w:lastRenderedPageBreak/>
        <w:t>Terms and Conditions</w:t>
      </w:r>
    </w:p>
    <w:p w14:paraId="3F2D1D37" w14:textId="77777777" w:rsidR="00646DF0" w:rsidRPr="003C67E7" w:rsidRDefault="00646DF0" w:rsidP="00646DF0">
      <w:pPr>
        <w:contextualSpacing/>
        <w:rPr>
          <w:rFonts w:ascii="Source Sans Pro" w:hAnsi="Source Sans Pro"/>
          <w:b/>
          <w:bCs/>
          <w:lang w:val="en-GB"/>
        </w:rPr>
      </w:pPr>
      <w:r w:rsidRPr="003C67E7">
        <w:rPr>
          <w:rFonts w:ascii="Source Sans Pro" w:hAnsi="Source Sans Pro"/>
          <w:b/>
          <w:bCs/>
          <w:lang w:val="en-GB"/>
        </w:rPr>
        <w:t>Introduction</w:t>
      </w:r>
    </w:p>
    <w:p w14:paraId="40C6A996" w14:textId="77777777" w:rsidR="00646DF0" w:rsidRPr="003C67E7" w:rsidRDefault="00646DF0" w:rsidP="00646DF0">
      <w:pPr>
        <w:contextualSpacing/>
        <w:rPr>
          <w:rFonts w:ascii="Source Sans Pro" w:hAnsi="Source Sans Pro"/>
          <w:lang w:val="en-GB"/>
        </w:rPr>
      </w:pPr>
      <w:r w:rsidRPr="003C67E7">
        <w:rPr>
          <w:rFonts w:ascii="Source Sans Pro" w:hAnsi="Source Sans Pro"/>
          <w:lang w:val="en-GB"/>
        </w:rPr>
        <w:t xml:space="preserve">The Member Association acknowledges to have understood and accepted in their whole and without any restrictions the sale and purchase terms and conditions of this invitation package, and of the registration platform </w:t>
      </w:r>
      <w:hyperlink r:id="rId24" w:history="1">
        <w:r w:rsidRPr="003C67E7">
          <w:rPr>
            <w:rStyle w:val="Hypertextovodkaz"/>
            <w:rFonts w:ascii="Source Sans Pro" w:hAnsi="Source Sans Pro"/>
            <w:lang w:val="en-GB"/>
          </w:rPr>
          <w:t>https://extranet.worldarchery.sport/wareos/</w:t>
        </w:r>
      </w:hyperlink>
      <w:r w:rsidRPr="003C67E7">
        <w:rPr>
          <w:rFonts w:ascii="Source Sans Pro" w:hAnsi="Source Sans Pro"/>
          <w:lang w:val="en-GB"/>
        </w:rPr>
        <w:t>.</w:t>
      </w:r>
    </w:p>
    <w:p w14:paraId="2064BAD5" w14:textId="77777777" w:rsidR="00646DF0" w:rsidRPr="003C67E7" w:rsidRDefault="00646DF0" w:rsidP="00646DF0">
      <w:pPr>
        <w:contextualSpacing/>
        <w:rPr>
          <w:rFonts w:ascii="Source Sans Pro" w:hAnsi="Source Sans Pro"/>
          <w:lang w:val="en-GB"/>
        </w:rPr>
      </w:pPr>
    </w:p>
    <w:p w14:paraId="536040F7"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Consequently, the Member Association who wishes to register to an event, and book some or all associated extras proposed by the local organizing committee acknowledges that they are fully aware present terms and conditions are accepted by entering information in WAREOS.</w:t>
      </w:r>
      <w:r w:rsidRPr="003C67E7">
        <w:rPr>
          <w:rFonts w:ascii="Source Sans Pro" w:hAnsi="Source Sans Pro"/>
          <w:lang w:val="en-GB"/>
        </w:rPr>
        <w:br/>
      </w:r>
    </w:p>
    <w:p w14:paraId="2EA9176D"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Any Member Association declares that it is entitled to enter a contractual relationship with the Local Organising Committee of the event, in accordance with these terms and conditions.</w:t>
      </w:r>
      <w:r w:rsidRPr="003C67E7">
        <w:rPr>
          <w:rStyle w:val="apple-converted-space"/>
          <w:rFonts w:ascii="Source Sans Pro" w:hAnsi="Source Sans Pro"/>
          <w:color w:val="000000" w:themeColor="text1"/>
          <w:lang w:val="en-GB"/>
        </w:rPr>
        <w:t> </w:t>
      </w:r>
      <w:r w:rsidRPr="003C67E7">
        <w:rPr>
          <w:rFonts w:ascii="Source Sans Pro" w:hAnsi="Source Sans Pro"/>
          <w:lang w:val="en-GB"/>
        </w:rPr>
        <w:br/>
      </w:r>
    </w:p>
    <w:p w14:paraId="27F48651"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The Local Organising Committee commits itself to communicate, within reason, to its potential clients the greatest information available on the following topics:</w:t>
      </w:r>
    </w:p>
    <w:p w14:paraId="6AD1A378"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Description of the main characteristics of the proposed products and of their use.</w:t>
      </w:r>
    </w:p>
    <w:p w14:paraId="07792ED4"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Pricing</w:t>
      </w:r>
      <w:r w:rsidRPr="003C67E7">
        <w:rPr>
          <w:rFonts w:ascii="Source Sans Pro" w:hAnsi="Source Sans Pro"/>
          <w:color w:val="000000" w:themeColor="text1"/>
          <w:lang w:val="en-GB"/>
        </w:rPr>
        <w:br/>
        <w:t>Information on the methods of payment and reimbursement conditions.</w:t>
      </w:r>
    </w:p>
    <w:p w14:paraId="4F0634A3" w14:textId="77777777" w:rsidR="00646DF0" w:rsidRPr="003C67E7" w:rsidRDefault="00646DF0" w:rsidP="00646DF0">
      <w:pPr>
        <w:contextualSpacing/>
        <w:rPr>
          <w:rFonts w:ascii="Source Sans Pro" w:hAnsi="Source Sans Pro"/>
          <w:color w:val="000000" w:themeColor="text1"/>
          <w:lang w:val="en-GB"/>
        </w:rPr>
      </w:pPr>
    </w:p>
    <w:p w14:paraId="3C1E1ED7" w14:textId="77777777" w:rsidR="00646DF0" w:rsidRPr="003C67E7" w:rsidRDefault="00646DF0" w:rsidP="00646DF0">
      <w:pPr>
        <w:contextualSpacing/>
        <w:rPr>
          <w:rFonts w:ascii="Source Sans Pro" w:hAnsi="Source Sans Pro"/>
          <w:b/>
          <w:bCs/>
          <w:color w:val="000000" w:themeColor="text1"/>
          <w:lang w:val="en-GB"/>
        </w:rPr>
      </w:pPr>
      <w:r w:rsidRPr="003C67E7">
        <w:rPr>
          <w:rFonts w:ascii="Source Sans Pro" w:hAnsi="Source Sans Pro"/>
          <w:b/>
          <w:bCs/>
          <w:color w:val="000000" w:themeColor="text1"/>
          <w:lang w:val="en-GB"/>
        </w:rPr>
        <w:t>Article 1: Entirety</w:t>
      </w:r>
    </w:p>
    <w:p w14:paraId="6A91FED6"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 xml:space="preserve">The platform </w:t>
      </w:r>
      <w:hyperlink r:id="rId25" w:history="1">
        <w:r w:rsidRPr="003C67E7">
          <w:rPr>
            <w:rStyle w:val="Hypertextovodkaz"/>
            <w:rFonts w:ascii="Source Sans Pro" w:hAnsi="Source Sans Pro"/>
            <w:color w:val="000000" w:themeColor="text1"/>
            <w:lang w:val="en-GB"/>
          </w:rPr>
          <w:t>https://extranet.worldarchery.sport/wareos/</w:t>
        </w:r>
      </w:hyperlink>
      <w:r w:rsidRPr="003C67E7">
        <w:rPr>
          <w:rFonts w:ascii="Source Sans Pro" w:hAnsi="Source Sans Pro"/>
          <w:color w:val="000000" w:themeColor="text1"/>
          <w:lang w:val="en-GB"/>
        </w:rPr>
        <w:t xml:space="preserve"> is the propriety of, has been designed and created and is managed by World Archery Federation at Lausanne, Switzerland, and put at the disposal of the Local Organising Committee to facilitate registration to World Archery events.</w:t>
      </w:r>
      <w:r w:rsidRPr="003C67E7">
        <w:rPr>
          <w:rFonts w:ascii="Source Sans Pro" w:hAnsi="Source Sans Pro"/>
          <w:color w:val="000000" w:themeColor="text1"/>
          <w:lang w:val="en-GB"/>
        </w:rPr>
        <w:br/>
        <w:t>The present terms and conditions include any and all rights and obligations of the parties. No single, specific, or general term or condition that may appear on documentation sent, given, or handed over to a Member Association will alter, replace, or complete parts of or the entirety of these terms and conditions</w:t>
      </w:r>
      <w:r w:rsidRPr="003C67E7">
        <w:rPr>
          <w:rStyle w:val="apple-converted-space"/>
          <w:rFonts w:ascii="Source Sans Pro" w:hAnsi="Source Sans Pro"/>
          <w:color w:val="000000" w:themeColor="text1"/>
          <w:lang w:val="en-GB"/>
        </w:rPr>
        <w:t> </w:t>
      </w:r>
      <w:r w:rsidRPr="003C67E7">
        <w:rPr>
          <w:rFonts w:ascii="Source Sans Pro" w:hAnsi="Source Sans Pro"/>
          <w:color w:val="000000" w:themeColor="text1"/>
          <w:lang w:val="en-GB"/>
        </w:rPr>
        <w:br/>
        <w:t>World Archery reserves the right to modify at any time and without any preliminary notification of any kind these terms and conditions.</w:t>
      </w:r>
    </w:p>
    <w:p w14:paraId="7DEA44AF" w14:textId="77777777" w:rsidR="00646DF0" w:rsidRPr="003C67E7" w:rsidRDefault="00646DF0" w:rsidP="00646DF0">
      <w:pPr>
        <w:contextualSpacing/>
        <w:rPr>
          <w:rFonts w:ascii="Source Sans Pro" w:hAnsi="Source Sans Pro"/>
          <w:color w:val="FF0000"/>
          <w:lang w:val="en-GB"/>
        </w:rPr>
      </w:pPr>
    </w:p>
    <w:p w14:paraId="1F59F1D3" w14:textId="77777777" w:rsidR="00646DF0" w:rsidRPr="003C67E7" w:rsidRDefault="00646DF0" w:rsidP="00646DF0">
      <w:pPr>
        <w:contextualSpacing/>
        <w:rPr>
          <w:rFonts w:ascii="Source Sans Pro" w:hAnsi="Source Sans Pro"/>
          <w:b/>
          <w:bCs/>
          <w:color w:val="000000" w:themeColor="text1"/>
          <w:lang w:val="en-GB"/>
        </w:rPr>
      </w:pPr>
      <w:r w:rsidRPr="003C67E7">
        <w:rPr>
          <w:rFonts w:ascii="Source Sans Pro" w:hAnsi="Source Sans Pro"/>
          <w:b/>
          <w:bCs/>
          <w:color w:val="000000" w:themeColor="text1"/>
          <w:lang w:val="en-GB"/>
        </w:rPr>
        <w:t>Article 2: Object</w:t>
      </w:r>
    </w:p>
    <w:p w14:paraId="589EF60E"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 xml:space="preserve">The present terms and conditions define the rights and obligations of the parties in relation to the registration made through </w:t>
      </w:r>
      <w:proofErr w:type="gramStart"/>
      <w:r w:rsidRPr="003C67E7">
        <w:rPr>
          <w:rFonts w:ascii="Source Sans Pro" w:hAnsi="Source Sans Pro"/>
          <w:color w:val="000000" w:themeColor="text1"/>
          <w:lang w:val="en-GB"/>
        </w:rPr>
        <w:t>the  platform</w:t>
      </w:r>
      <w:proofErr w:type="gramEnd"/>
      <w:r w:rsidRPr="003C67E7">
        <w:rPr>
          <w:rFonts w:ascii="Source Sans Pro" w:hAnsi="Source Sans Pro"/>
          <w:color w:val="000000" w:themeColor="text1"/>
          <w:lang w:val="en-GB"/>
        </w:rPr>
        <w:t xml:space="preserve"> </w:t>
      </w:r>
      <w:hyperlink r:id="rId26" w:history="1">
        <w:r w:rsidRPr="003C67E7">
          <w:rPr>
            <w:rStyle w:val="Hypertextovodkaz"/>
            <w:rFonts w:ascii="Source Sans Pro" w:hAnsi="Source Sans Pro"/>
            <w:color w:val="000000" w:themeColor="text1"/>
            <w:lang w:val="en-GB"/>
          </w:rPr>
          <w:t>https://extranet.worldarchery.sport/wareos/</w:t>
        </w:r>
      </w:hyperlink>
      <w:r w:rsidRPr="003C67E7">
        <w:rPr>
          <w:rFonts w:ascii="Source Sans Pro" w:hAnsi="Source Sans Pro"/>
          <w:color w:val="000000" w:themeColor="text1"/>
          <w:lang w:val="en-GB"/>
        </w:rPr>
        <w:t xml:space="preserve"> of services offered by the Local Organising Committee in the scope of the event it has been set for.</w:t>
      </w:r>
    </w:p>
    <w:p w14:paraId="65525F16" w14:textId="77777777" w:rsidR="00646DF0" w:rsidRPr="003C67E7" w:rsidRDefault="00646DF0" w:rsidP="00646DF0">
      <w:pPr>
        <w:contextualSpacing/>
        <w:rPr>
          <w:rFonts w:ascii="Source Sans Pro" w:hAnsi="Source Sans Pro"/>
          <w:color w:val="FF0000"/>
          <w:lang w:val="en-GB"/>
        </w:rPr>
      </w:pPr>
    </w:p>
    <w:p w14:paraId="2416AD54" w14:textId="77777777" w:rsidR="00646DF0" w:rsidRPr="003C67E7" w:rsidRDefault="00646DF0" w:rsidP="00646DF0">
      <w:pPr>
        <w:contextualSpacing/>
        <w:rPr>
          <w:rFonts w:ascii="Source Sans Pro" w:hAnsi="Source Sans Pro"/>
          <w:b/>
          <w:bCs/>
          <w:color w:val="000000" w:themeColor="text1"/>
          <w:lang w:val="en-GB"/>
        </w:rPr>
      </w:pPr>
      <w:r w:rsidRPr="003C67E7">
        <w:rPr>
          <w:rFonts w:ascii="Source Sans Pro" w:hAnsi="Source Sans Pro"/>
          <w:b/>
          <w:bCs/>
          <w:color w:val="000000" w:themeColor="text1"/>
          <w:lang w:val="en-GB"/>
        </w:rPr>
        <w:t>Article 3: Contractual documents</w:t>
      </w:r>
    </w:p>
    <w:p w14:paraId="15043D4B"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The present terms and conditions and the registration process make up the contractual documents between the parties.</w:t>
      </w:r>
    </w:p>
    <w:p w14:paraId="5EB02E8D" w14:textId="77777777" w:rsidR="00646DF0" w:rsidRPr="003C67E7" w:rsidRDefault="00646DF0" w:rsidP="00646DF0">
      <w:pPr>
        <w:contextualSpacing/>
        <w:rPr>
          <w:rFonts w:ascii="Source Sans Pro" w:hAnsi="Source Sans Pro"/>
          <w:color w:val="FF0000"/>
          <w:lang w:val="en-GB"/>
        </w:rPr>
      </w:pPr>
    </w:p>
    <w:p w14:paraId="27F6BBEE" w14:textId="77777777" w:rsidR="00646DF0" w:rsidRPr="003C67E7" w:rsidRDefault="00646DF0" w:rsidP="00646DF0">
      <w:pPr>
        <w:contextualSpacing/>
        <w:rPr>
          <w:rFonts w:ascii="Source Sans Pro" w:hAnsi="Source Sans Pro"/>
          <w:b/>
          <w:bCs/>
          <w:lang w:val="en-GB"/>
        </w:rPr>
      </w:pPr>
      <w:r w:rsidRPr="003C67E7">
        <w:rPr>
          <w:rFonts w:ascii="Source Sans Pro" w:hAnsi="Source Sans Pro"/>
          <w:b/>
          <w:bCs/>
          <w:lang w:val="en-GB"/>
        </w:rPr>
        <w:t>Article 4: Electronic signature:</w:t>
      </w:r>
    </w:p>
    <w:p w14:paraId="3F9451BC" w14:textId="77777777" w:rsidR="00646DF0" w:rsidRPr="003C67E7" w:rsidRDefault="00646DF0" w:rsidP="00646DF0">
      <w:pPr>
        <w:contextualSpacing/>
        <w:rPr>
          <w:rFonts w:ascii="Source Sans Pro" w:hAnsi="Source Sans Pro"/>
          <w:lang w:val="en-GB"/>
        </w:rPr>
      </w:pPr>
      <w:r w:rsidRPr="003C67E7">
        <w:rPr>
          <w:rFonts w:ascii="Source Sans Pro" w:hAnsi="Source Sans Pro"/>
          <w:lang w:val="en-GB"/>
        </w:rPr>
        <w:t>The Member Association’s entering registration information is the electronic signature which is binding between the parties in the same sense as a handwritten signature would be.</w:t>
      </w:r>
    </w:p>
    <w:p w14:paraId="38105C95" w14:textId="77777777" w:rsidR="00646DF0" w:rsidRPr="003C67E7" w:rsidRDefault="00646DF0" w:rsidP="00646DF0">
      <w:pPr>
        <w:contextualSpacing/>
        <w:rPr>
          <w:rFonts w:ascii="Source Sans Pro" w:hAnsi="Source Sans Pro"/>
          <w:color w:val="FF0000"/>
          <w:lang w:val="en-GB"/>
        </w:rPr>
      </w:pPr>
    </w:p>
    <w:p w14:paraId="66BC9E50" w14:textId="77777777" w:rsidR="00646DF0" w:rsidRPr="003C67E7" w:rsidRDefault="00646DF0" w:rsidP="00646DF0">
      <w:pPr>
        <w:contextualSpacing/>
        <w:rPr>
          <w:rFonts w:ascii="Source Sans Pro" w:hAnsi="Source Sans Pro"/>
          <w:b/>
          <w:bCs/>
          <w:lang w:val="en-GB"/>
        </w:rPr>
      </w:pPr>
      <w:r w:rsidRPr="003C67E7">
        <w:rPr>
          <w:rFonts w:ascii="Source Sans Pro" w:hAnsi="Source Sans Pro"/>
          <w:b/>
          <w:bCs/>
          <w:lang w:val="en-GB"/>
        </w:rPr>
        <w:t>Article 5: Registration Confirmation – Contract</w:t>
      </w:r>
    </w:p>
    <w:p w14:paraId="6D124943" w14:textId="77777777" w:rsidR="00646DF0" w:rsidRPr="003C67E7" w:rsidRDefault="00646DF0" w:rsidP="00646DF0">
      <w:pPr>
        <w:contextualSpacing/>
        <w:rPr>
          <w:rFonts w:ascii="Source Sans Pro" w:hAnsi="Source Sans Pro"/>
          <w:lang w:val="en-GB"/>
        </w:rPr>
      </w:pPr>
      <w:r w:rsidRPr="003C67E7">
        <w:rPr>
          <w:rFonts w:ascii="Source Sans Pro" w:hAnsi="Source Sans Pro"/>
          <w:lang w:val="en-GB"/>
        </w:rPr>
        <w:t>The contract is validated as soon as the Member Association has entered its preliminary registration by entering information in WAREOS. A modification of the registration is possible until the deadline for registration set in the document. Modifications may be subject to penalty fees.</w:t>
      </w:r>
    </w:p>
    <w:p w14:paraId="71918640" w14:textId="77777777" w:rsidR="00646DF0" w:rsidRPr="003C67E7" w:rsidRDefault="00646DF0" w:rsidP="00646DF0">
      <w:pPr>
        <w:contextualSpacing/>
        <w:rPr>
          <w:rFonts w:ascii="Source Sans Pro" w:hAnsi="Source Sans Pro"/>
          <w:color w:val="FF0000"/>
          <w:lang w:val="en-GB"/>
        </w:rPr>
      </w:pPr>
    </w:p>
    <w:p w14:paraId="76D82947" w14:textId="77777777" w:rsidR="00646DF0" w:rsidRPr="003C67E7" w:rsidRDefault="00646DF0" w:rsidP="00646DF0">
      <w:pPr>
        <w:contextualSpacing/>
        <w:rPr>
          <w:rFonts w:ascii="Source Sans Pro" w:hAnsi="Source Sans Pro"/>
          <w:b/>
          <w:bCs/>
          <w:lang w:val="en-GB"/>
        </w:rPr>
      </w:pPr>
      <w:r w:rsidRPr="003C67E7">
        <w:rPr>
          <w:rFonts w:ascii="Source Sans Pro" w:hAnsi="Source Sans Pro"/>
          <w:b/>
          <w:bCs/>
          <w:lang w:val="en-GB"/>
        </w:rPr>
        <w:t xml:space="preserve">Article 6: Prices </w:t>
      </w:r>
    </w:p>
    <w:p w14:paraId="5DB47583" w14:textId="77777777" w:rsidR="00646DF0" w:rsidRPr="003C67E7" w:rsidRDefault="00646DF0" w:rsidP="00646DF0">
      <w:pPr>
        <w:contextualSpacing/>
        <w:rPr>
          <w:rFonts w:ascii="Source Sans Pro" w:hAnsi="Source Sans Pro"/>
          <w:lang w:val="en-GB"/>
        </w:rPr>
      </w:pPr>
      <w:r w:rsidRPr="003C67E7">
        <w:rPr>
          <w:rFonts w:ascii="Source Sans Pro" w:hAnsi="Source Sans Pro"/>
          <w:lang w:val="en-GB"/>
        </w:rPr>
        <w:t>The official prices are listed in the “Policies and Procedures Athletes, officials and team management”, the invitation package prices will be based on the official price list, converted to the currency elected by the LOC for invoicing (CHF, EUR, or USD).</w:t>
      </w:r>
    </w:p>
    <w:p w14:paraId="6F0D1201" w14:textId="77777777" w:rsidR="00646DF0" w:rsidRPr="003C67E7" w:rsidRDefault="00646DF0" w:rsidP="00646DF0">
      <w:pPr>
        <w:contextualSpacing/>
        <w:rPr>
          <w:rFonts w:ascii="Source Sans Pro" w:hAnsi="Source Sans Pro"/>
          <w:lang w:val="en-GB"/>
        </w:rPr>
      </w:pPr>
      <w:r w:rsidRPr="003C67E7">
        <w:rPr>
          <w:rFonts w:ascii="Source Sans Pro" w:hAnsi="Source Sans Pro"/>
          <w:lang w:val="en-GB"/>
        </w:rPr>
        <w:t>The official prices valid on the date that the registration confirmation is sent to the Member Association are binding between the parties.</w:t>
      </w:r>
      <w:r w:rsidRPr="003C67E7">
        <w:rPr>
          <w:rStyle w:val="apple-converted-space"/>
          <w:rFonts w:ascii="Source Sans Pro" w:hAnsi="Source Sans Pro"/>
          <w:lang w:val="en-GB"/>
        </w:rPr>
        <w:t> </w:t>
      </w:r>
    </w:p>
    <w:p w14:paraId="6378B463" w14:textId="77777777" w:rsidR="00646DF0" w:rsidRPr="003C67E7" w:rsidRDefault="00646DF0" w:rsidP="00646DF0">
      <w:pPr>
        <w:contextualSpacing/>
        <w:rPr>
          <w:rFonts w:ascii="Source Sans Pro" w:hAnsi="Source Sans Pro"/>
          <w:b/>
          <w:bCs/>
          <w:color w:val="000000" w:themeColor="text1"/>
          <w:lang w:val="en-GB"/>
        </w:rPr>
      </w:pPr>
      <w:r w:rsidRPr="003C67E7">
        <w:rPr>
          <w:rFonts w:ascii="Source Sans Pro" w:hAnsi="Source Sans Pro"/>
          <w:b/>
          <w:bCs/>
          <w:color w:val="000000" w:themeColor="text1"/>
          <w:lang w:val="en-GB"/>
        </w:rPr>
        <w:lastRenderedPageBreak/>
        <w:t>Article 7: Payment methods</w:t>
      </w:r>
    </w:p>
    <w:p w14:paraId="28AD15C1"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All payments shall be made by bank transfer to the organising committee respecting the stated deadlines, with all bank charges paid by the Member Association. For any open invoices that are not settled 21 days prior the beginning of the event, the Local Organising committee will be entitled to charge a 5% surcharge on all open amounts.</w:t>
      </w:r>
    </w:p>
    <w:p w14:paraId="13285426"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 xml:space="preserve">Any payments received cash by World Archery on behalf of the organising committee will incur a 10% additional service fee, to be paid to World Archery. </w:t>
      </w:r>
    </w:p>
    <w:p w14:paraId="0D30F0C7" w14:textId="77777777" w:rsidR="00646DF0" w:rsidRPr="003C67E7" w:rsidRDefault="00646DF0" w:rsidP="00646DF0">
      <w:pPr>
        <w:contextualSpacing/>
        <w:rPr>
          <w:rFonts w:ascii="Source Sans Pro" w:hAnsi="Source Sans Pro"/>
          <w:b/>
          <w:bCs/>
          <w:color w:val="000000" w:themeColor="text1"/>
          <w:lang w:val="en-GB"/>
        </w:rPr>
      </w:pPr>
    </w:p>
    <w:p w14:paraId="2991B3E6" w14:textId="77777777" w:rsidR="00646DF0" w:rsidRPr="003C67E7" w:rsidRDefault="00646DF0" w:rsidP="00646DF0">
      <w:pPr>
        <w:contextualSpacing/>
        <w:rPr>
          <w:rFonts w:ascii="Source Sans Pro" w:hAnsi="Source Sans Pro"/>
          <w:b/>
          <w:bCs/>
          <w:color w:val="000000" w:themeColor="text1"/>
          <w:lang w:val="en-GB"/>
        </w:rPr>
      </w:pPr>
      <w:r w:rsidRPr="003C67E7">
        <w:rPr>
          <w:rFonts w:ascii="Source Sans Pro" w:hAnsi="Source Sans Pro"/>
          <w:b/>
          <w:bCs/>
          <w:color w:val="000000" w:themeColor="text1"/>
          <w:lang w:val="en-GB"/>
        </w:rPr>
        <w:t>Article 8: Payment deadlines and refunds</w:t>
      </w:r>
    </w:p>
    <w:p w14:paraId="55AF3B78" w14:textId="77777777" w:rsidR="00646DF0" w:rsidRDefault="00646DF0" w:rsidP="00646DF0">
      <w:pPr>
        <w:rPr>
          <w:rFonts w:ascii="Source Sans Pro" w:eastAsia="Source Sans Pro" w:hAnsi="Source Sans Pro" w:cs="Source Sans Pro"/>
        </w:rPr>
      </w:pPr>
      <w:r>
        <w:rPr>
          <w:rFonts w:ascii="Source Sans Pro" w:eastAsia="Source Sans Pro" w:hAnsi="Source Sans Pro" w:cs="Source Sans Pro"/>
        </w:rPr>
        <w:t xml:space="preserve">After the preliminary’s entry deadline, the </w:t>
      </w:r>
      <w:proofErr w:type="spellStart"/>
      <w:r>
        <w:rPr>
          <w:rFonts w:ascii="Source Sans Pro" w:eastAsia="Source Sans Pro" w:hAnsi="Source Sans Pro" w:cs="Source Sans Pro"/>
        </w:rPr>
        <w:t>downpayment</w:t>
      </w:r>
      <w:proofErr w:type="spellEnd"/>
      <w:r>
        <w:rPr>
          <w:rFonts w:ascii="Source Sans Pro" w:eastAsia="Source Sans Pro" w:hAnsi="Source Sans Pro" w:cs="Source Sans Pro"/>
        </w:rPr>
        <w:t xml:space="preserve"> of 50% shall not be reimbursable. After the final deadlines of registration mentioned in this document, Member Association will not be entitled to any refund, and all remaining unpaid amounts shall be paid to the Local </w:t>
      </w:r>
      <w:proofErr w:type="spellStart"/>
      <w:r>
        <w:rPr>
          <w:rFonts w:ascii="Source Sans Pro" w:eastAsia="Source Sans Pro" w:hAnsi="Source Sans Pro" w:cs="Source Sans Pro"/>
        </w:rPr>
        <w:t>Organising</w:t>
      </w:r>
      <w:proofErr w:type="spellEnd"/>
      <w:r>
        <w:rPr>
          <w:rFonts w:ascii="Source Sans Pro" w:eastAsia="Source Sans Pro" w:hAnsi="Source Sans Pro" w:cs="Source Sans Pro"/>
        </w:rPr>
        <w:t xml:space="preserve"> Committee.</w:t>
      </w:r>
    </w:p>
    <w:p w14:paraId="3E895E49" w14:textId="77777777" w:rsidR="00646DF0" w:rsidRDefault="00646DF0" w:rsidP="00646DF0">
      <w:pPr>
        <w:rPr>
          <w:rFonts w:ascii="Source Sans Pro" w:eastAsia="Source Sans Pro" w:hAnsi="Source Sans Pro" w:cs="Source Sans Pro"/>
        </w:rPr>
      </w:pPr>
      <w:r>
        <w:rPr>
          <w:rFonts w:ascii="Source Sans Pro" w:eastAsia="Source Sans Pro" w:hAnsi="Source Sans Pro" w:cs="Source Sans Pro"/>
        </w:rPr>
        <w:t>Failure to do so, will results in an immediate suspension of the Member Association, who will be set as not in good standing on the day of the official practice of the event, and so until the full amount is paid to the LOC.</w:t>
      </w:r>
    </w:p>
    <w:p w14:paraId="36F2DB61" w14:textId="77777777" w:rsidR="00646DF0" w:rsidRPr="002F03A8" w:rsidRDefault="00646DF0" w:rsidP="00646DF0">
      <w:pPr>
        <w:contextualSpacing/>
        <w:rPr>
          <w:rFonts w:ascii="Source Sans Pro" w:hAnsi="Source Sans Pro"/>
          <w:color w:val="FF0000"/>
        </w:rPr>
      </w:pPr>
    </w:p>
    <w:p w14:paraId="1DD6EF4F" w14:textId="77777777" w:rsidR="00646DF0" w:rsidRPr="003C67E7" w:rsidRDefault="00646DF0" w:rsidP="00646DF0">
      <w:pPr>
        <w:contextualSpacing/>
        <w:rPr>
          <w:rFonts w:ascii="Source Sans Pro" w:hAnsi="Source Sans Pro"/>
          <w:b/>
          <w:bCs/>
          <w:color w:val="000000" w:themeColor="text1"/>
          <w:lang w:val="en-GB"/>
        </w:rPr>
      </w:pPr>
      <w:r w:rsidRPr="003C67E7">
        <w:rPr>
          <w:rFonts w:ascii="Source Sans Pro" w:hAnsi="Source Sans Pro"/>
          <w:b/>
          <w:bCs/>
          <w:color w:val="000000" w:themeColor="text1"/>
          <w:lang w:val="en-GB"/>
        </w:rPr>
        <w:t>Article 9: Availability of services</w:t>
      </w:r>
    </w:p>
    <w:p w14:paraId="59A75FB9"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 xml:space="preserve">The availability of services is guaranteed on a first come, first serve basis, provided that the payment of such service has been paid to the local organising committee, partially or in full as mentioned in this document. </w:t>
      </w:r>
    </w:p>
    <w:p w14:paraId="051014A0"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The local organising committee is not required to hold services for a Member Association that as not paid in full such service.</w:t>
      </w:r>
    </w:p>
    <w:p w14:paraId="54F3FE7D" w14:textId="77777777" w:rsidR="00646DF0" w:rsidRPr="003C67E7" w:rsidRDefault="00646DF0" w:rsidP="00646DF0">
      <w:pPr>
        <w:contextualSpacing/>
        <w:rPr>
          <w:rFonts w:ascii="Source Sans Pro" w:hAnsi="Source Sans Pro"/>
          <w:color w:val="FF0000"/>
          <w:lang w:val="en-GB"/>
        </w:rPr>
      </w:pPr>
    </w:p>
    <w:p w14:paraId="2F76DC60" w14:textId="77777777" w:rsidR="00646DF0" w:rsidRPr="003C67E7" w:rsidRDefault="00646DF0" w:rsidP="00646DF0">
      <w:pPr>
        <w:contextualSpacing/>
        <w:rPr>
          <w:rFonts w:ascii="Source Sans Pro" w:hAnsi="Source Sans Pro"/>
          <w:b/>
          <w:bCs/>
          <w:color w:val="000000" w:themeColor="text1"/>
          <w:lang w:val="en-GB"/>
        </w:rPr>
      </w:pPr>
      <w:r w:rsidRPr="003C67E7">
        <w:rPr>
          <w:rFonts w:ascii="Source Sans Pro" w:hAnsi="Source Sans Pro"/>
          <w:b/>
          <w:bCs/>
          <w:color w:val="000000" w:themeColor="text1"/>
          <w:lang w:val="en-GB"/>
        </w:rPr>
        <w:t>Article 10: Force-majeure</w:t>
      </w:r>
    </w:p>
    <w:p w14:paraId="7DF115FA"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000000" w:themeColor="text1"/>
          <w:lang w:val="en-GB"/>
        </w:rPr>
        <w:t>None of the two parties will have failed in their respective contractual obligations if their execution is delayed or prevented by a case of force-majeure. Cases considered to be a force majeure are extraordinary events or circumstances beyond the control of the parties, such as a war, strike, riot, crime, or an event described by the legal term "act of God" (e.g., flooding, earthquake, volcano eruption, etc). However, force majeure is not intended to excuse negligence or other malfeasance of a party, as where non-performance is caused by the usual and natural consequences of external forces, or where the intervening circumstances are specifically contemplated. The party experiencing a force majeure must notify in writing with 24 hours after becoming aware of the occurrence. The parties will then, within 7 business days examine, unless the force majeure prevents it, if and how the contractual obligations will be met.</w:t>
      </w:r>
    </w:p>
    <w:p w14:paraId="24E5267C" w14:textId="77777777" w:rsidR="00646DF0" w:rsidRPr="003C67E7" w:rsidRDefault="00646DF0" w:rsidP="00646DF0">
      <w:pPr>
        <w:contextualSpacing/>
        <w:rPr>
          <w:rFonts w:ascii="Source Sans Pro" w:hAnsi="Source Sans Pro"/>
          <w:color w:val="FF0000"/>
          <w:lang w:val="en-GB"/>
        </w:rPr>
      </w:pPr>
    </w:p>
    <w:p w14:paraId="060236E5" w14:textId="77777777" w:rsidR="00646DF0" w:rsidRPr="003C67E7" w:rsidRDefault="00646DF0" w:rsidP="00646DF0">
      <w:pPr>
        <w:contextualSpacing/>
        <w:rPr>
          <w:rFonts w:ascii="Source Sans Pro" w:hAnsi="Source Sans Pro"/>
          <w:b/>
          <w:bCs/>
          <w:color w:val="000000" w:themeColor="text1"/>
          <w:lang w:val="en-GB"/>
        </w:rPr>
      </w:pPr>
      <w:r w:rsidRPr="003C67E7">
        <w:rPr>
          <w:rFonts w:ascii="Source Sans Pro" w:hAnsi="Source Sans Pro"/>
          <w:b/>
          <w:bCs/>
          <w:color w:val="000000" w:themeColor="text1"/>
          <w:lang w:val="en-GB"/>
        </w:rPr>
        <w:t>Article 11: Privacy statement</w:t>
      </w:r>
    </w:p>
    <w:p w14:paraId="1E00AC7C" w14:textId="77777777" w:rsidR="00646DF0" w:rsidRPr="003C67E7" w:rsidRDefault="00646DF0" w:rsidP="00646DF0">
      <w:pPr>
        <w:contextualSpacing/>
        <w:rPr>
          <w:rStyle w:val="apple-converted-space"/>
          <w:rFonts w:ascii="Source Sans Pro" w:hAnsi="Source Sans Pro"/>
          <w:color w:val="000000" w:themeColor="text1"/>
          <w:lang w:val="en-GB"/>
        </w:rPr>
      </w:pPr>
      <w:r w:rsidRPr="003C67E7">
        <w:rPr>
          <w:rFonts w:ascii="Source Sans Pro" w:hAnsi="Source Sans Pro"/>
          <w:color w:val="000000" w:themeColor="text1"/>
          <w:lang w:val="en-GB"/>
        </w:rPr>
        <w:t>All information exchanged by the Parties will be treated with the utmost confidentiality</w:t>
      </w:r>
      <w:r w:rsidRPr="003C67E7">
        <w:rPr>
          <w:rStyle w:val="apple-converted-space"/>
          <w:rFonts w:ascii="Source Sans Pro" w:hAnsi="Source Sans Pro"/>
          <w:color w:val="000000" w:themeColor="text1"/>
          <w:lang w:val="en-GB"/>
        </w:rPr>
        <w:t> </w:t>
      </w:r>
      <w:r w:rsidRPr="003C67E7">
        <w:rPr>
          <w:rFonts w:ascii="Source Sans Pro" w:hAnsi="Source Sans Pro"/>
          <w:color w:val="000000" w:themeColor="text1"/>
          <w:lang w:val="en-GB"/>
        </w:rPr>
        <w:br/>
        <w:t>All information requested by World Archery and the Organising Committee from the Member Association are necessary to process the event registration and can therefore be communicated only to the contractual partners of World Archery</w:t>
      </w:r>
      <w:r w:rsidRPr="003C67E7">
        <w:rPr>
          <w:rStyle w:val="apple-converted-space"/>
          <w:rFonts w:ascii="Source Sans Pro" w:hAnsi="Source Sans Pro"/>
          <w:color w:val="000000" w:themeColor="text1"/>
          <w:lang w:val="en-GB"/>
        </w:rPr>
        <w:t> and the Local Organising Committee.</w:t>
      </w:r>
    </w:p>
    <w:p w14:paraId="1AE5DADB" w14:textId="77777777" w:rsidR="00646DF0" w:rsidRPr="003C67E7" w:rsidRDefault="00646DF0" w:rsidP="00646DF0">
      <w:pPr>
        <w:contextualSpacing/>
        <w:rPr>
          <w:rFonts w:ascii="Source Sans Pro" w:hAnsi="Source Sans Pro"/>
          <w:color w:val="000000" w:themeColor="text1"/>
          <w:lang w:val="en-GB"/>
        </w:rPr>
      </w:pPr>
      <w:r w:rsidRPr="003C67E7">
        <w:rPr>
          <w:rFonts w:ascii="Source Sans Pro" w:hAnsi="Source Sans Pro"/>
          <w:color w:val="FF0000"/>
          <w:lang w:val="en-GB"/>
        </w:rPr>
        <w:br/>
      </w:r>
      <w:r w:rsidRPr="003C67E7">
        <w:rPr>
          <w:rFonts w:ascii="Source Sans Pro" w:hAnsi="Source Sans Pro"/>
          <w:color w:val="000000" w:themeColor="text1"/>
          <w:lang w:val="en-GB"/>
        </w:rPr>
        <w:t>World Archery and the Local Organising committee are authorized to send informative and promotional e-mails to the Member Association, using the WAREOS e-mail address and the contact person provided by the Member Association during the registration.</w:t>
      </w:r>
      <w:r w:rsidRPr="003C67E7">
        <w:rPr>
          <w:rFonts w:ascii="Source Sans Pro" w:hAnsi="Source Sans Pro"/>
          <w:color w:val="FF0000"/>
          <w:lang w:val="en-GB"/>
        </w:rPr>
        <w:br/>
      </w:r>
    </w:p>
    <w:p w14:paraId="2388BAC0" w14:textId="12301BB3" w:rsidR="00646DF0" w:rsidRPr="0026542E" w:rsidRDefault="00646DF0" w:rsidP="00646DF0">
      <w:pPr>
        <w:contextualSpacing/>
        <w:rPr>
          <w:rFonts w:eastAsia="Verdana"/>
          <w:sz w:val="24"/>
          <w:szCs w:val="24"/>
          <w:lang w:val="en-GB"/>
        </w:rPr>
      </w:pPr>
      <w:r>
        <w:rPr>
          <w:rFonts w:ascii="Source Sans Pro" w:hAnsi="Source Sans Pro"/>
          <w:color w:val="000000" w:themeColor="text1"/>
          <w:lang w:val="en-GB"/>
        </w:rPr>
        <w:t>November 2024</w:t>
      </w:r>
      <w:r w:rsidRPr="003C67E7">
        <w:rPr>
          <w:rFonts w:ascii="Source Sans Pro" w:hAnsi="Source Sans Pro"/>
          <w:color w:val="000000" w:themeColor="text1"/>
          <w:lang w:val="en-GB"/>
        </w:rPr>
        <w:t xml:space="preserve"> by World Archery Federation, Maison du Sport International, Avenue de </w:t>
      </w:r>
      <w:proofErr w:type="spellStart"/>
      <w:r w:rsidRPr="003C67E7">
        <w:rPr>
          <w:rFonts w:ascii="Source Sans Pro" w:hAnsi="Source Sans Pro"/>
          <w:color w:val="000000" w:themeColor="text1"/>
          <w:lang w:val="en-GB"/>
        </w:rPr>
        <w:t>Rhodanie</w:t>
      </w:r>
      <w:proofErr w:type="spellEnd"/>
      <w:r w:rsidRPr="003C67E7">
        <w:rPr>
          <w:rFonts w:ascii="Source Sans Pro" w:hAnsi="Source Sans Pro"/>
          <w:color w:val="000000" w:themeColor="text1"/>
          <w:lang w:val="en-GB"/>
        </w:rPr>
        <w:t xml:space="preserve"> 54 - 1007 Lausanne (Switzerland</w:t>
      </w:r>
      <w:r w:rsidR="0026542E">
        <w:rPr>
          <w:rFonts w:ascii="Source Sans Pro" w:hAnsi="Source Sans Pro"/>
          <w:color w:val="000000" w:themeColor="text1"/>
          <w:lang w:val="en-GB"/>
        </w:rPr>
        <w:t>)</w:t>
      </w:r>
      <w:r w:rsidR="0026542E" w:rsidRPr="0026542E">
        <w:rPr>
          <w:rFonts w:eastAsia="Verdana"/>
          <w:sz w:val="24"/>
          <w:szCs w:val="24"/>
          <w:lang w:val="en-GB"/>
        </w:rPr>
        <w:t xml:space="preserve"> </w:t>
      </w:r>
    </w:p>
    <w:sectPr w:rsidR="00646DF0" w:rsidRPr="0026542E" w:rsidSect="00646DF0">
      <w:pgSz w:w="11900" w:h="16840"/>
      <w:pgMar w:top="1418" w:right="1531" w:bottom="1440" w:left="1531" w:header="284" w:footer="16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9640" w14:textId="77777777" w:rsidR="00717530" w:rsidRPr="007262C5" w:rsidRDefault="00717530">
      <w:r w:rsidRPr="007262C5">
        <w:separator/>
      </w:r>
    </w:p>
  </w:endnote>
  <w:endnote w:type="continuationSeparator" w:id="0">
    <w:p w14:paraId="26030DE8" w14:textId="77777777" w:rsidR="00717530" w:rsidRPr="007262C5" w:rsidRDefault="00717530">
      <w:r w:rsidRPr="007262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ource Sans Pro">
    <w:altName w:val="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FB93" w14:textId="7B1DBF2E" w:rsidR="009918CD" w:rsidRPr="007262C5" w:rsidRDefault="007262C5">
    <w:pPr>
      <w:jc w:val="right"/>
    </w:pPr>
    <w:r w:rsidRPr="007262C5">
      <w:rPr>
        <w:noProof/>
      </w:rPr>
      <w:drawing>
        <wp:inline distT="0" distB="0" distL="0" distR="0" wp14:anchorId="3F3C4345" wp14:editId="75E31ACC">
          <wp:extent cx="5828030" cy="689610"/>
          <wp:effectExtent l="0" t="0" r="1270" b="0"/>
          <wp:docPr id="14848687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84760" name="Obraz 1013084760"/>
                  <pic:cNvPicPr/>
                </pic:nvPicPr>
                <pic:blipFill>
                  <a:blip r:embed="rId1">
                    <a:extLst>
                      <a:ext uri="{28A0092B-C50C-407E-A947-70E740481C1C}">
                        <a14:useLocalDpi xmlns:a14="http://schemas.microsoft.com/office/drawing/2010/main" val="0"/>
                      </a:ext>
                    </a:extLst>
                  </a:blip>
                  <a:stretch>
                    <a:fillRect/>
                  </a:stretch>
                </pic:blipFill>
                <pic:spPr>
                  <a:xfrm>
                    <a:off x="0" y="0"/>
                    <a:ext cx="5828030" cy="6896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39FC" w14:textId="77777777" w:rsidR="00717530" w:rsidRPr="007262C5" w:rsidRDefault="00717530">
      <w:r w:rsidRPr="007262C5">
        <w:separator/>
      </w:r>
    </w:p>
  </w:footnote>
  <w:footnote w:type="continuationSeparator" w:id="0">
    <w:p w14:paraId="3FF9CAEA" w14:textId="77777777" w:rsidR="00717530" w:rsidRPr="007262C5" w:rsidRDefault="00717530">
      <w:r w:rsidRPr="007262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C824" w14:textId="73E116EF" w:rsidR="009918CD" w:rsidRPr="007262C5" w:rsidRDefault="0026542E" w:rsidP="00F32769">
    <w:pPr>
      <w:spacing w:before="240" w:after="240" w:line="276" w:lineRule="auto"/>
      <w:jc w:val="center"/>
      <w:rPr>
        <w:rFonts w:ascii="Verdana" w:eastAsia="Verdana" w:hAnsi="Verdana" w:cs="Verdana"/>
        <w:b/>
        <w:bCs/>
        <w:color w:val="E06666"/>
        <w:sz w:val="26"/>
        <w:szCs w:val="26"/>
      </w:rPr>
    </w:pPr>
    <w:r w:rsidRPr="007262C5">
      <w:rPr>
        <w:rFonts w:ascii="Verdana" w:eastAsia="Verdana" w:hAnsi="Verdana" w:cs="Verdana"/>
        <w:b/>
        <w:noProof/>
        <w:color w:val="E06666"/>
        <w:sz w:val="26"/>
        <w:szCs w:val="26"/>
      </w:rPr>
      <w:drawing>
        <wp:anchor distT="0" distB="0" distL="114300" distR="114300" simplePos="0" relativeHeight="251660288" behindDoc="0" locked="0" layoutInCell="1" allowOverlap="1" wp14:anchorId="4BA84FDB" wp14:editId="7AAAB64B">
          <wp:simplePos x="0" y="0"/>
          <wp:positionH relativeFrom="column">
            <wp:posOffset>5582920</wp:posOffset>
          </wp:positionH>
          <wp:positionV relativeFrom="paragraph">
            <wp:posOffset>-32385</wp:posOffset>
          </wp:positionV>
          <wp:extent cx="981075" cy="948055"/>
          <wp:effectExtent l="0" t="0" r="9525" b="4445"/>
          <wp:wrapSquare wrapText="bothSides"/>
          <wp:docPr id="207099285" name="Obraz 7" descr="Obraz zawierający clipart, Grafika, logo,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370350" name="Obraz 7" descr="Obraz zawierający clipart, Grafika, logo, projekt graficzny&#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2C5">
      <w:rPr>
        <w:noProof/>
      </w:rPr>
      <w:drawing>
        <wp:anchor distT="0" distB="0" distL="114300" distR="114300" simplePos="0" relativeHeight="251661312" behindDoc="0" locked="0" layoutInCell="1" allowOverlap="1" wp14:anchorId="623D239F" wp14:editId="2FFE0414">
          <wp:simplePos x="0" y="0"/>
          <wp:positionH relativeFrom="column">
            <wp:posOffset>-695960</wp:posOffset>
          </wp:positionH>
          <wp:positionV relativeFrom="paragraph">
            <wp:posOffset>-32385</wp:posOffset>
          </wp:positionV>
          <wp:extent cx="962025" cy="1047750"/>
          <wp:effectExtent l="0" t="0" r="9525" b="0"/>
          <wp:wrapSquare wrapText="bothSides"/>
          <wp:docPr id="1092579757" name="Obraz 1" descr="World Archery Europe – World Archery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Archery Europe – World Archery 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8C4" w:rsidRPr="007262C5">
      <w:rPr>
        <w:rFonts w:ascii="Verdana" w:eastAsia="Verdana" w:hAnsi="Verdana" w:cs="Verdana"/>
        <w:b/>
        <w:bCs/>
        <w:color w:val="E06666"/>
        <w:sz w:val="26"/>
        <w:szCs w:val="26"/>
      </w:rPr>
      <w:t xml:space="preserve">European Field </w:t>
    </w:r>
    <w:r w:rsidR="00FE4F03" w:rsidRPr="007262C5">
      <w:rPr>
        <w:rFonts w:ascii="Verdana" w:eastAsia="Verdana" w:hAnsi="Verdana" w:cs="Verdana"/>
        <w:b/>
        <w:bCs/>
        <w:color w:val="E06666"/>
        <w:sz w:val="26"/>
        <w:szCs w:val="26"/>
      </w:rPr>
      <w:t xml:space="preserve">Archery </w:t>
    </w:r>
    <w:r w:rsidR="009B68C4" w:rsidRPr="007262C5">
      <w:rPr>
        <w:rFonts w:ascii="Verdana" w:eastAsia="Verdana" w:hAnsi="Verdana" w:cs="Verdana"/>
        <w:b/>
        <w:bCs/>
        <w:color w:val="E06666"/>
        <w:sz w:val="26"/>
        <w:szCs w:val="26"/>
      </w:rPr>
      <w:t xml:space="preserve">Championships  </w:t>
    </w:r>
    <w:r w:rsidR="009B68C4" w:rsidRPr="007262C5">
      <w:rPr>
        <w:rFonts w:ascii="Verdana" w:eastAsia="Verdana" w:hAnsi="Verdana" w:cs="Verdana"/>
        <w:b/>
        <w:bCs/>
        <w:color w:val="E06666"/>
        <w:sz w:val="26"/>
        <w:szCs w:val="26"/>
      </w:rPr>
      <w:br/>
      <w:t>15-20 September 2025</w:t>
    </w:r>
    <w:r w:rsidR="009B68C4" w:rsidRPr="007262C5">
      <w:rPr>
        <w:rFonts w:ascii="Verdana" w:eastAsia="Verdana" w:hAnsi="Verdana" w:cs="Verdana"/>
        <w:b/>
        <w:bCs/>
        <w:color w:val="E06666"/>
        <w:sz w:val="26"/>
        <w:szCs w:val="26"/>
      </w:rPr>
      <w:br/>
    </w:r>
    <w:proofErr w:type="spellStart"/>
    <w:r w:rsidR="009B68C4" w:rsidRPr="007262C5">
      <w:rPr>
        <w:rFonts w:ascii="Verdana" w:eastAsia="Verdana" w:hAnsi="Verdana" w:cs="Verdana"/>
        <w:b/>
        <w:bCs/>
        <w:color w:val="E06666"/>
        <w:sz w:val="26"/>
        <w:szCs w:val="26"/>
      </w:rPr>
      <w:t>Książ</w:t>
    </w:r>
    <w:proofErr w:type="spellEnd"/>
    <w:r w:rsidR="009B68C4" w:rsidRPr="007262C5">
      <w:rPr>
        <w:rFonts w:ascii="Verdana" w:eastAsia="Verdana" w:hAnsi="Verdana" w:cs="Verdana"/>
        <w:b/>
        <w:bCs/>
        <w:color w:val="E06666"/>
        <w:sz w:val="26"/>
        <w:szCs w:val="26"/>
      </w:rPr>
      <w:t xml:space="preserve"> – </w:t>
    </w:r>
    <w:proofErr w:type="spellStart"/>
    <w:r w:rsidR="009B68C4" w:rsidRPr="007262C5">
      <w:rPr>
        <w:rFonts w:ascii="Verdana" w:eastAsia="Verdana" w:hAnsi="Verdana" w:cs="Verdana"/>
        <w:b/>
        <w:bCs/>
        <w:color w:val="E06666"/>
        <w:sz w:val="26"/>
        <w:szCs w:val="26"/>
      </w:rPr>
      <w:t>Wałbrzych</w:t>
    </w:r>
    <w:proofErr w:type="spellEnd"/>
    <w:r w:rsidR="009B68C4" w:rsidRPr="007262C5">
      <w:rPr>
        <w:rFonts w:ascii="Verdana" w:eastAsia="Verdana" w:hAnsi="Verdana" w:cs="Verdana"/>
        <w:b/>
        <w:bCs/>
        <w:color w:val="E06666"/>
        <w:sz w:val="26"/>
        <w:szCs w:val="26"/>
      </w:rPr>
      <w:t xml:space="preserve"> POLAND</w:t>
    </w:r>
  </w:p>
  <w:p w14:paraId="06C8A074" w14:textId="076F022B" w:rsidR="00F32769" w:rsidRPr="007262C5" w:rsidRDefault="00F32769" w:rsidP="00F32769">
    <w:pPr>
      <w:pStyle w:val="FITAnormal"/>
      <w:tabs>
        <w:tab w:val="left" w:pos="1985"/>
      </w:tabs>
      <w:jc w:val="center"/>
      <w:rPr>
        <w:i/>
        <w:color w:val="FF0000"/>
        <w:sz w:val="18"/>
      </w:rPr>
    </w:pPr>
    <w:r w:rsidRPr="007262C5">
      <w:rPr>
        <w:i/>
        <w:color w:val="FF0000"/>
        <w:sz w:val="18"/>
      </w:rPr>
      <w:t xml:space="preserve">Version </w:t>
    </w:r>
    <w:r w:rsidR="00CE4236">
      <w:rPr>
        <w:i/>
        <w:color w:val="FF0000"/>
        <w:sz w:val="18"/>
      </w:rPr>
      <w:t>1</w:t>
    </w:r>
    <w:r w:rsidRPr="007262C5">
      <w:rPr>
        <w:i/>
        <w:color w:val="FF0000"/>
        <w:sz w:val="18"/>
      </w:rPr>
      <w:t>.</w:t>
    </w:r>
    <w:r w:rsidR="00ED701D">
      <w:rPr>
        <w:i/>
        <w:color w:val="FF0000"/>
        <w:sz w:val="18"/>
      </w:rPr>
      <w:t>2</w:t>
    </w:r>
    <w:r w:rsidRPr="007262C5">
      <w:rPr>
        <w:i/>
        <w:color w:val="FF0000"/>
        <w:sz w:val="18"/>
      </w:rPr>
      <w:t xml:space="preserve"> (</w:t>
    </w:r>
    <w:r w:rsidR="00ED701D">
      <w:rPr>
        <w:i/>
        <w:color w:val="FF0000"/>
        <w:sz w:val="18"/>
      </w:rPr>
      <w:t>22</w:t>
    </w:r>
    <w:r w:rsidRPr="007262C5">
      <w:rPr>
        <w:i/>
        <w:color w:val="FF0000"/>
        <w:sz w:val="18"/>
      </w:rPr>
      <w:t>-0</w:t>
    </w:r>
    <w:r w:rsidR="00ED701D">
      <w:rPr>
        <w:i/>
        <w:color w:val="FF0000"/>
        <w:sz w:val="18"/>
      </w:rPr>
      <w:t>7</w:t>
    </w:r>
    <w:r w:rsidRPr="007262C5">
      <w:rPr>
        <w:i/>
        <w:color w:val="FF0000"/>
        <w:sz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A6B"/>
    <w:multiLevelType w:val="multilevel"/>
    <w:tmpl w:val="010D0A6B"/>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02256865"/>
    <w:multiLevelType w:val="multilevel"/>
    <w:tmpl w:val="022568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87A6F"/>
    <w:multiLevelType w:val="multilevel"/>
    <w:tmpl w:val="04987A6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15:restartNumberingAfterBreak="0">
    <w:nsid w:val="20452E7A"/>
    <w:multiLevelType w:val="multilevel"/>
    <w:tmpl w:val="20452E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15:restartNumberingAfterBreak="0">
    <w:nsid w:val="20F0626B"/>
    <w:multiLevelType w:val="multilevel"/>
    <w:tmpl w:val="20F0626B"/>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3C96793E"/>
    <w:multiLevelType w:val="multilevel"/>
    <w:tmpl w:val="3C9679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15:restartNumberingAfterBreak="0">
    <w:nsid w:val="596821C7"/>
    <w:multiLevelType w:val="multilevel"/>
    <w:tmpl w:val="596821C7"/>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15:restartNumberingAfterBreak="0">
    <w:nsid w:val="5E4F531E"/>
    <w:multiLevelType w:val="multilevel"/>
    <w:tmpl w:val="5E4F53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15:restartNumberingAfterBreak="0">
    <w:nsid w:val="719C48EA"/>
    <w:multiLevelType w:val="multilevel"/>
    <w:tmpl w:val="719C48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15:restartNumberingAfterBreak="0">
    <w:nsid w:val="76BA022E"/>
    <w:multiLevelType w:val="multilevel"/>
    <w:tmpl w:val="76BA02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15:restartNumberingAfterBreak="0">
    <w:nsid w:val="7AEE3DC2"/>
    <w:multiLevelType w:val="multilevel"/>
    <w:tmpl w:val="7AEE3D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16cid:durableId="1656714985">
    <w:abstractNumId w:val="3"/>
  </w:num>
  <w:num w:numId="2" w16cid:durableId="911961843">
    <w:abstractNumId w:val="10"/>
  </w:num>
  <w:num w:numId="3" w16cid:durableId="1868982411">
    <w:abstractNumId w:val="9"/>
  </w:num>
  <w:num w:numId="4" w16cid:durableId="1825077548">
    <w:abstractNumId w:val="6"/>
  </w:num>
  <w:num w:numId="5" w16cid:durableId="1655140427">
    <w:abstractNumId w:val="7"/>
  </w:num>
  <w:num w:numId="6" w16cid:durableId="1427075053">
    <w:abstractNumId w:val="2"/>
  </w:num>
  <w:num w:numId="7" w16cid:durableId="1179467637">
    <w:abstractNumId w:val="0"/>
  </w:num>
  <w:num w:numId="8" w16cid:durableId="663360682">
    <w:abstractNumId w:val="5"/>
  </w:num>
  <w:num w:numId="9" w16cid:durableId="1275360806">
    <w:abstractNumId w:val="8"/>
  </w:num>
  <w:num w:numId="10" w16cid:durableId="1715353582">
    <w:abstractNumId w:val="4"/>
  </w:num>
  <w:num w:numId="11" w16cid:durableId="1891964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4A"/>
    <w:rsid w:val="000004D5"/>
    <w:rsid w:val="00013D7A"/>
    <w:rsid w:val="0004090F"/>
    <w:rsid w:val="00061054"/>
    <w:rsid w:val="00087121"/>
    <w:rsid w:val="0009353E"/>
    <w:rsid w:val="00095BB9"/>
    <w:rsid w:val="000A4150"/>
    <w:rsid w:val="000B05AB"/>
    <w:rsid w:val="000B3F0A"/>
    <w:rsid w:val="000C658C"/>
    <w:rsid w:val="000D42F9"/>
    <w:rsid w:val="000D445E"/>
    <w:rsid w:val="000E1B71"/>
    <w:rsid w:val="000E7BEC"/>
    <w:rsid w:val="00112C72"/>
    <w:rsid w:val="00131001"/>
    <w:rsid w:val="00135196"/>
    <w:rsid w:val="00135746"/>
    <w:rsid w:val="001448D8"/>
    <w:rsid w:val="001556AC"/>
    <w:rsid w:val="00173C1A"/>
    <w:rsid w:val="001A27CF"/>
    <w:rsid w:val="001D0AD4"/>
    <w:rsid w:val="001E109C"/>
    <w:rsid w:val="001E1D82"/>
    <w:rsid w:val="001F575D"/>
    <w:rsid w:val="00262A82"/>
    <w:rsid w:val="00264922"/>
    <w:rsid w:val="0026542E"/>
    <w:rsid w:val="00270CB5"/>
    <w:rsid w:val="00273A20"/>
    <w:rsid w:val="002816BA"/>
    <w:rsid w:val="00296D3B"/>
    <w:rsid w:val="002D1459"/>
    <w:rsid w:val="002E1545"/>
    <w:rsid w:val="002E5B9E"/>
    <w:rsid w:val="002F729E"/>
    <w:rsid w:val="00307989"/>
    <w:rsid w:val="00317152"/>
    <w:rsid w:val="00337AAD"/>
    <w:rsid w:val="00345B34"/>
    <w:rsid w:val="00361D6A"/>
    <w:rsid w:val="003755B4"/>
    <w:rsid w:val="00377011"/>
    <w:rsid w:val="00385EDF"/>
    <w:rsid w:val="00391003"/>
    <w:rsid w:val="00394E81"/>
    <w:rsid w:val="00396B1C"/>
    <w:rsid w:val="003D37CC"/>
    <w:rsid w:val="003E350C"/>
    <w:rsid w:val="00435F29"/>
    <w:rsid w:val="00436AD1"/>
    <w:rsid w:val="004417BF"/>
    <w:rsid w:val="00442321"/>
    <w:rsid w:val="004566BB"/>
    <w:rsid w:val="004A4CB7"/>
    <w:rsid w:val="004E4318"/>
    <w:rsid w:val="00503A87"/>
    <w:rsid w:val="0050426C"/>
    <w:rsid w:val="00511288"/>
    <w:rsid w:val="0051404B"/>
    <w:rsid w:val="0054586E"/>
    <w:rsid w:val="00556234"/>
    <w:rsid w:val="00566D8A"/>
    <w:rsid w:val="005722D3"/>
    <w:rsid w:val="005C6A4C"/>
    <w:rsid w:val="005D2D02"/>
    <w:rsid w:val="005E0BC4"/>
    <w:rsid w:val="005E1042"/>
    <w:rsid w:val="005E5D5F"/>
    <w:rsid w:val="005F3097"/>
    <w:rsid w:val="006109BA"/>
    <w:rsid w:val="00612254"/>
    <w:rsid w:val="00617A2F"/>
    <w:rsid w:val="00624CDF"/>
    <w:rsid w:val="00627286"/>
    <w:rsid w:val="00646DF0"/>
    <w:rsid w:val="0067683B"/>
    <w:rsid w:val="006958F0"/>
    <w:rsid w:val="006B72C2"/>
    <w:rsid w:val="006E17ED"/>
    <w:rsid w:val="006E5FBB"/>
    <w:rsid w:val="006F1243"/>
    <w:rsid w:val="006F3F5F"/>
    <w:rsid w:val="007041F5"/>
    <w:rsid w:val="007130E3"/>
    <w:rsid w:val="00717530"/>
    <w:rsid w:val="00724AD5"/>
    <w:rsid w:val="007262C5"/>
    <w:rsid w:val="007320C4"/>
    <w:rsid w:val="00750124"/>
    <w:rsid w:val="00755ABB"/>
    <w:rsid w:val="00767716"/>
    <w:rsid w:val="00772E81"/>
    <w:rsid w:val="007A20AB"/>
    <w:rsid w:val="007A2B1B"/>
    <w:rsid w:val="007B57FA"/>
    <w:rsid w:val="007D6D6A"/>
    <w:rsid w:val="007E2C8C"/>
    <w:rsid w:val="007E66FA"/>
    <w:rsid w:val="00800B31"/>
    <w:rsid w:val="00804A1F"/>
    <w:rsid w:val="00833758"/>
    <w:rsid w:val="008444A0"/>
    <w:rsid w:val="008510AF"/>
    <w:rsid w:val="00880A4A"/>
    <w:rsid w:val="0088331C"/>
    <w:rsid w:val="008A051F"/>
    <w:rsid w:val="008A5CDC"/>
    <w:rsid w:val="00923FC4"/>
    <w:rsid w:val="0094319C"/>
    <w:rsid w:val="00957ED3"/>
    <w:rsid w:val="00960459"/>
    <w:rsid w:val="009918CD"/>
    <w:rsid w:val="0099305A"/>
    <w:rsid w:val="009B68C4"/>
    <w:rsid w:val="009C53A0"/>
    <w:rsid w:val="009C568A"/>
    <w:rsid w:val="00A03DAF"/>
    <w:rsid w:val="00A80E53"/>
    <w:rsid w:val="00A831D0"/>
    <w:rsid w:val="00A93F56"/>
    <w:rsid w:val="00A963F4"/>
    <w:rsid w:val="00AB4D69"/>
    <w:rsid w:val="00AF37DE"/>
    <w:rsid w:val="00B0041B"/>
    <w:rsid w:val="00B02C7E"/>
    <w:rsid w:val="00B10839"/>
    <w:rsid w:val="00B44F21"/>
    <w:rsid w:val="00B62994"/>
    <w:rsid w:val="00B7321D"/>
    <w:rsid w:val="00B97DC2"/>
    <w:rsid w:val="00BC7E0E"/>
    <w:rsid w:val="00BD557C"/>
    <w:rsid w:val="00BE0982"/>
    <w:rsid w:val="00BF71AA"/>
    <w:rsid w:val="00C02E50"/>
    <w:rsid w:val="00C033A2"/>
    <w:rsid w:val="00C05821"/>
    <w:rsid w:val="00C46F91"/>
    <w:rsid w:val="00C47BD3"/>
    <w:rsid w:val="00C81D1C"/>
    <w:rsid w:val="00C87A42"/>
    <w:rsid w:val="00C90A85"/>
    <w:rsid w:val="00CE4236"/>
    <w:rsid w:val="00D02B5A"/>
    <w:rsid w:val="00D054CF"/>
    <w:rsid w:val="00D06673"/>
    <w:rsid w:val="00D24203"/>
    <w:rsid w:val="00D47E4F"/>
    <w:rsid w:val="00D65869"/>
    <w:rsid w:val="00D76A1E"/>
    <w:rsid w:val="00DA394E"/>
    <w:rsid w:val="00DA636F"/>
    <w:rsid w:val="00DC2A3F"/>
    <w:rsid w:val="00DD5449"/>
    <w:rsid w:val="00DE6F45"/>
    <w:rsid w:val="00E0648C"/>
    <w:rsid w:val="00E14405"/>
    <w:rsid w:val="00E17210"/>
    <w:rsid w:val="00E262AF"/>
    <w:rsid w:val="00E34506"/>
    <w:rsid w:val="00E3612A"/>
    <w:rsid w:val="00E424A8"/>
    <w:rsid w:val="00E607C9"/>
    <w:rsid w:val="00E70F47"/>
    <w:rsid w:val="00E77476"/>
    <w:rsid w:val="00EB686B"/>
    <w:rsid w:val="00EC3969"/>
    <w:rsid w:val="00ED701D"/>
    <w:rsid w:val="00EE01C3"/>
    <w:rsid w:val="00F213AC"/>
    <w:rsid w:val="00F2789F"/>
    <w:rsid w:val="00F32769"/>
    <w:rsid w:val="00F4162A"/>
    <w:rsid w:val="00F44E8E"/>
    <w:rsid w:val="00F56A4F"/>
    <w:rsid w:val="00F57EE4"/>
    <w:rsid w:val="00F667C6"/>
    <w:rsid w:val="00F70641"/>
    <w:rsid w:val="00F70DDB"/>
    <w:rsid w:val="00F70F2F"/>
    <w:rsid w:val="00F76FBC"/>
    <w:rsid w:val="00F86692"/>
    <w:rsid w:val="00F91EC1"/>
    <w:rsid w:val="00F93816"/>
    <w:rsid w:val="00FA1B60"/>
    <w:rsid w:val="00FE2610"/>
    <w:rsid w:val="00FE4B74"/>
    <w:rsid w:val="00FE4F03"/>
    <w:rsid w:val="51A7526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03D65"/>
  <w15:docId w15:val="{13053D03-3A37-4DC3-9315-F4E03BB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eastAsia="en-GB"/>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Pr>
      <w:rFonts w:ascii="Tahoma" w:hAnsi="Tahoma" w:cs="Tahoma"/>
      <w:sz w:val="16"/>
      <w:szCs w:val="16"/>
    </w:rPr>
  </w:style>
  <w:style w:type="paragraph" w:styleId="Zpat">
    <w:name w:val="footer"/>
    <w:basedOn w:val="Normln"/>
    <w:link w:val="ZpatChar"/>
    <w:uiPriority w:val="99"/>
    <w:unhideWhenUsed/>
    <w:pPr>
      <w:tabs>
        <w:tab w:val="center" w:pos="4513"/>
        <w:tab w:val="right" w:pos="9026"/>
      </w:tabs>
    </w:pPr>
  </w:style>
  <w:style w:type="paragraph" w:styleId="Zhlav">
    <w:name w:val="header"/>
    <w:basedOn w:val="Normln"/>
    <w:link w:val="ZhlavChar"/>
    <w:uiPriority w:val="99"/>
    <w:unhideWhenUsed/>
    <w:pPr>
      <w:tabs>
        <w:tab w:val="center" w:pos="4513"/>
        <w:tab w:val="right" w:pos="9026"/>
      </w:tabs>
    </w:pPr>
  </w:style>
  <w:style w:type="character" w:styleId="Hypertextovodkaz">
    <w:name w:val="Hyperlink"/>
    <w:basedOn w:val="Standardnpsmoodstavce"/>
    <w:uiPriority w:val="99"/>
    <w:unhideWhenUsed/>
    <w:rPr>
      <w:color w:val="0000FF" w:themeColor="hyperlink"/>
      <w:u w:val="singl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zev">
    <w:name w:val="Title"/>
    <w:basedOn w:val="Normln"/>
    <w:next w:val="Normln"/>
    <w:uiPriority w:val="10"/>
    <w:qFormat/>
    <w:pPr>
      <w:keepNext/>
      <w:keepLines/>
      <w:spacing w:before="480" w:after="120"/>
    </w:pPr>
    <w:rPr>
      <w:b/>
      <w:sz w:val="72"/>
      <w:szCs w:val="72"/>
    </w:rPr>
  </w:style>
  <w:style w:type="paragraph" w:customStyle="1" w:styleId="Domylnie">
    <w:name w:val="Domyślnie"/>
    <w:pPr>
      <w:widowControl w:val="0"/>
      <w:spacing w:line="1" w:lineRule="atLeast"/>
      <w:ind w:leftChars="-1" w:left="-1" w:hangingChars="1" w:hanging="1"/>
      <w:textAlignment w:val="top"/>
      <w:outlineLvl w:val="0"/>
    </w:pPr>
    <w:rPr>
      <w:rFonts w:eastAsia="SimSun" w:cs="Arial"/>
      <w:position w:val="-1"/>
      <w:sz w:val="24"/>
      <w:szCs w:val="24"/>
      <w:lang w:eastAsia="zh-CN" w:bidi="hi-IN"/>
    </w:rPr>
  </w:style>
  <w:style w:type="character" w:customStyle="1" w:styleId="czeinternetowe">
    <w:name w:val="Łącze internetowe"/>
    <w:rPr>
      <w:color w:val="000080"/>
      <w:w w:val="100"/>
      <w:position w:val="-1"/>
      <w:u w:val="single"/>
      <w:vertAlign w:val="baseline"/>
      <w:cs w:val="0"/>
    </w:rPr>
  </w:style>
  <w:style w:type="paragraph" w:customStyle="1" w:styleId="Nagwek1">
    <w:name w:val="Nagłówek1"/>
    <w:basedOn w:val="Domylnie"/>
    <w:next w:val="Tretekstu"/>
    <w:pPr>
      <w:keepNext/>
      <w:spacing w:before="240" w:after="120"/>
    </w:pPr>
    <w:rPr>
      <w:rFonts w:ascii="Arial" w:eastAsia="Microsoft YaHei" w:hAnsi="Arial"/>
      <w:sz w:val="28"/>
      <w:szCs w:val="28"/>
    </w:rPr>
  </w:style>
  <w:style w:type="paragraph" w:customStyle="1" w:styleId="Tretekstu">
    <w:name w:val="Treść tekstu"/>
    <w:basedOn w:val="Domylnie"/>
    <w:pPr>
      <w:spacing w:after="120"/>
    </w:pPr>
  </w:style>
  <w:style w:type="paragraph" w:customStyle="1" w:styleId="Lista1">
    <w:name w:val="Lista1"/>
    <w:basedOn w:val="Tretekstu"/>
  </w:style>
  <w:style w:type="paragraph" w:customStyle="1" w:styleId="Podpis1">
    <w:name w:val="Podpis1"/>
    <w:basedOn w:val="Domylnie"/>
    <w:pPr>
      <w:suppressLineNumbers/>
      <w:spacing w:before="120" w:after="120"/>
    </w:pPr>
    <w:rPr>
      <w:i/>
      <w:iCs/>
    </w:rPr>
  </w:style>
  <w:style w:type="paragraph" w:customStyle="1" w:styleId="Indeks">
    <w:name w:val="Indeks"/>
    <w:basedOn w:val="Domylnie"/>
    <w:pPr>
      <w:suppressLineNumbers/>
    </w:pPr>
  </w:style>
  <w:style w:type="table" w:customStyle="1" w:styleId="Style18">
    <w:name w:val="_Style 18"/>
    <w:basedOn w:val="Normlntabulka"/>
    <w:tblPr/>
  </w:style>
  <w:style w:type="table" w:customStyle="1" w:styleId="Style19">
    <w:name w:val="_Style 19"/>
    <w:basedOn w:val="Normlntabulka"/>
    <w:tblPr/>
  </w:style>
  <w:style w:type="table" w:customStyle="1" w:styleId="Style20">
    <w:name w:val="_Style 20"/>
    <w:basedOn w:val="Normlntabulka"/>
    <w:tblPr/>
  </w:style>
  <w:style w:type="table" w:customStyle="1" w:styleId="Style21">
    <w:name w:val="_Style 21"/>
    <w:basedOn w:val="Normlntabulka"/>
    <w:tblPr/>
  </w:style>
  <w:style w:type="table" w:customStyle="1" w:styleId="Style22">
    <w:name w:val="_Style 22"/>
    <w:basedOn w:val="Normlntabulka"/>
    <w:tblPr/>
  </w:style>
  <w:style w:type="table" w:customStyle="1" w:styleId="Style23">
    <w:name w:val="_Style 23"/>
    <w:basedOn w:val="Normlntabulka"/>
    <w:tblPr/>
  </w:style>
  <w:style w:type="table" w:customStyle="1" w:styleId="Style24">
    <w:name w:val="_Style 24"/>
    <w:basedOn w:val="Normlntabulka"/>
    <w:tblPr/>
  </w:style>
  <w:style w:type="table" w:customStyle="1" w:styleId="Style25">
    <w:name w:val="_Style 25"/>
    <w:basedOn w:val="Normlntabulka"/>
    <w:tblPr/>
  </w:style>
  <w:style w:type="character" w:customStyle="1" w:styleId="Nierozpoznanawzmianka1">
    <w:name w:val="Nierozpoznana wzmianka1"/>
    <w:basedOn w:val="Standardnpsmoodstavce"/>
    <w:uiPriority w:val="99"/>
    <w:semiHidden/>
    <w:unhideWhenUsed/>
    <w:rPr>
      <w:color w:val="605E5C"/>
      <w:shd w:val="clear" w:color="auto" w:fill="E1DFDD"/>
    </w:rPr>
  </w:style>
  <w:style w:type="character" w:customStyle="1" w:styleId="ZhlavChar">
    <w:name w:val="Záhlaví Char"/>
    <w:basedOn w:val="Standardnpsmoodstavce"/>
    <w:link w:val="Zhlav"/>
    <w:uiPriority w:val="99"/>
  </w:style>
  <w:style w:type="character" w:customStyle="1" w:styleId="ZpatChar">
    <w:name w:val="Zápatí Char"/>
    <w:basedOn w:val="Standardnpsmoodstavce"/>
    <w:link w:val="Zpat"/>
    <w:uiPriority w:val="99"/>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character" w:styleId="Nevyeenzmnka">
    <w:name w:val="Unresolved Mention"/>
    <w:basedOn w:val="Standardnpsmoodstavce"/>
    <w:uiPriority w:val="99"/>
    <w:semiHidden/>
    <w:unhideWhenUsed/>
    <w:rsid w:val="002E5B9E"/>
    <w:rPr>
      <w:color w:val="605E5C"/>
      <w:shd w:val="clear" w:color="auto" w:fill="E1DFDD"/>
    </w:rPr>
  </w:style>
  <w:style w:type="paragraph" w:styleId="Odstavecseseznamem">
    <w:name w:val="List Paragraph"/>
    <w:basedOn w:val="Normln"/>
    <w:uiPriority w:val="99"/>
    <w:unhideWhenUsed/>
    <w:rsid w:val="002E1545"/>
    <w:pPr>
      <w:ind w:left="720"/>
      <w:contextualSpacing/>
    </w:pPr>
  </w:style>
  <w:style w:type="paragraph" w:customStyle="1" w:styleId="FITAnormal">
    <w:name w:val="FITA normal"/>
    <w:basedOn w:val="Normln"/>
    <w:link w:val="FITAnormalChar"/>
    <w:rsid w:val="00F32769"/>
    <w:pPr>
      <w:widowControl w:val="0"/>
      <w:suppressAutoHyphens/>
      <w:jc w:val="both"/>
    </w:pPr>
    <w:rPr>
      <w:rFonts w:ascii="Calibri" w:eastAsia="SimSun" w:hAnsi="Calibri" w:cs="Calibri"/>
      <w:color w:val="000000"/>
      <w:kern w:val="1"/>
      <w:sz w:val="21"/>
      <w:szCs w:val="22"/>
      <w:lang w:eastAsia="ar-SA"/>
    </w:rPr>
  </w:style>
  <w:style w:type="character" w:customStyle="1" w:styleId="FITAnormalChar">
    <w:name w:val="FITA normal Char"/>
    <w:link w:val="FITAnormal"/>
    <w:rsid w:val="00F32769"/>
    <w:rPr>
      <w:rFonts w:ascii="Calibri" w:eastAsia="SimSun" w:hAnsi="Calibri" w:cs="Calibri"/>
      <w:color w:val="000000"/>
      <w:kern w:val="1"/>
      <w:sz w:val="21"/>
      <w:szCs w:val="22"/>
      <w:lang w:val="en-US" w:eastAsia="ar-SA"/>
    </w:rPr>
  </w:style>
  <w:style w:type="character" w:customStyle="1" w:styleId="FITA2">
    <w:name w:val="FITA 2"/>
    <w:rsid w:val="008A051F"/>
    <w:rPr>
      <w:rFonts w:ascii="Verdana" w:hAnsi="Verdana" w:cs="Verdana"/>
      <w:b/>
      <w:bCs/>
      <w:color w:val="008080"/>
      <w:sz w:val="27"/>
    </w:rPr>
  </w:style>
  <w:style w:type="table" w:styleId="Mkatabulky">
    <w:name w:val="Table Grid"/>
    <w:basedOn w:val="Normlntabulka"/>
    <w:uiPriority w:val="59"/>
    <w:rsid w:val="008A051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646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0446">
      <w:bodyDiv w:val="1"/>
      <w:marLeft w:val="0"/>
      <w:marRight w:val="0"/>
      <w:marTop w:val="0"/>
      <w:marBottom w:val="0"/>
      <w:divBdr>
        <w:top w:val="none" w:sz="0" w:space="0" w:color="auto"/>
        <w:left w:val="none" w:sz="0" w:space="0" w:color="auto"/>
        <w:bottom w:val="none" w:sz="0" w:space="0" w:color="auto"/>
        <w:right w:val="none" w:sz="0" w:space="0" w:color="auto"/>
      </w:divBdr>
      <w:divsChild>
        <w:div w:id="1058213008">
          <w:marLeft w:val="0"/>
          <w:marRight w:val="0"/>
          <w:marTop w:val="0"/>
          <w:marBottom w:val="0"/>
          <w:divBdr>
            <w:top w:val="none" w:sz="0" w:space="0" w:color="auto"/>
            <w:left w:val="none" w:sz="0" w:space="0" w:color="auto"/>
            <w:bottom w:val="none" w:sz="0" w:space="0" w:color="auto"/>
            <w:right w:val="none" w:sz="0" w:space="0" w:color="auto"/>
          </w:divBdr>
        </w:div>
        <w:div w:id="174854531">
          <w:marLeft w:val="0"/>
          <w:marRight w:val="0"/>
          <w:marTop w:val="0"/>
          <w:marBottom w:val="0"/>
          <w:divBdr>
            <w:top w:val="none" w:sz="0" w:space="0" w:color="auto"/>
            <w:left w:val="none" w:sz="0" w:space="0" w:color="auto"/>
            <w:bottom w:val="none" w:sz="0" w:space="0" w:color="auto"/>
            <w:right w:val="none" w:sz="0" w:space="0" w:color="auto"/>
          </w:divBdr>
        </w:div>
        <w:div w:id="1709799107">
          <w:marLeft w:val="0"/>
          <w:marRight w:val="0"/>
          <w:marTop w:val="0"/>
          <w:marBottom w:val="0"/>
          <w:divBdr>
            <w:top w:val="none" w:sz="0" w:space="0" w:color="auto"/>
            <w:left w:val="none" w:sz="0" w:space="0" w:color="auto"/>
            <w:bottom w:val="none" w:sz="0" w:space="0" w:color="auto"/>
            <w:right w:val="none" w:sz="0" w:space="0" w:color="auto"/>
          </w:divBdr>
        </w:div>
        <w:div w:id="1355620071">
          <w:marLeft w:val="0"/>
          <w:marRight w:val="0"/>
          <w:marTop w:val="0"/>
          <w:marBottom w:val="0"/>
          <w:divBdr>
            <w:top w:val="none" w:sz="0" w:space="0" w:color="auto"/>
            <w:left w:val="none" w:sz="0" w:space="0" w:color="auto"/>
            <w:bottom w:val="none" w:sz="0" w:space="0" w:color="auto"/>
            <w:right w:val="none" w:sz="0" w:space="0" w:color="auto"/>
          </w:divBdr>
        </w:div>
      </w:divsChild>
    </w:div>
    <w:div w:id="378549790">
      <w:bodyDiv w:val="1"/>
      <w:marLeft w:val="0"/>
      <w:marRight w:val="0"/>
      <w:marTop w:val="0"/>
      <w:marBottom w:val="0"/>
      <w:divBdr>
        <w:top w:val="none" w:sz="0" w:space="0" w:color="auto"/>
        <w:left w:val="none" w:sz="0" w:space="0" w:color="auto"/>
        <w:bottom w:val="none" w:sz="0" w:space="0" w:color="auto"/>
        <w:right w:val="none" w:sz="0" w:space="0" w:color="auto"/>
      </w:divBdr>
      <w:divsChild>
        <w:div w:id="72167518">
          <w:marLeft w:val="0"/>
          <w:marRight w:val="0"/>
          <w:marTop w:val="0"/>
          <w:marBottom w:val="0"/>
          <w:divBdr>
            <w:top w:val="none" w:sz="0" w:space="0" w:color="auto"/>
            <w:left w:val="none" w:sz="0" w:space="0" w:color="auto"/>
            <w:bottom w:val="none" w:sz="0" w:space="0" w:color="auto"/>
            <w:right w:val="none" w:sz="0" w:space="0" w:color="auto"/>
          </w:divBdr>
          <w:divsChild>
            <w:div w:id="186793591">
              <w:marLeft w:val="0"/>
              <w:marRight w:val="0"/>
              <w:marTop w:val="0"/>
              <w:marBottom w:val="0"/>
              <w:divBdr>
                <w:top w:val="none" w:sz="0" w:space="0" w:color="auto"/>
                <w:left w:val="none" w:sz="0" w:space="0" w:color="auto"/>
                <w:bottom w:val="none" w:sz="0" w:space="0" w:color="auto"/>
                <w:right w:val="none" w:sz="0" w:space="0" w:color="auto"/>
              </w:divBdr>
            </w:div>
          </w:divsChild>
        </w:div>
        <w:div w:id="1095442951">
          <w:marLeft w:val="0"/>
          <w:marRight w:val="0"/>
          <w:marTop w:val="0"/>
          <w:marBottom w:val="0"/>
          <w:divBdr>
            <w:top w:val="none" w:sz="0" w:space="0" w:color="auto"/>
            <w:left w:val="none" w:sz="0" w:space="0" w:color="auto"/>
            <w:bottom w:val="none" w:sz="0" w:space="0" w:color="auto"/>
            <w:right w:val="none" w:sz="0" w:space="0" w:color="auto"/>
          </w:divBdr>
          <w:divsChild>
            <w:div w:id="615142723">
              <w:marLeft w:val="0"/>
              <w:marRight w:val="0"/>
              <w:marTop w:val="0"/>
              <w:marBottom w:val="0"/>
              <w:divBdr>
                <w:top w:val="none" w:sz="0" w:space="0" w:color="auto"/>
                <w:left w:val="none" w:sz="0" w:space="0" w:color="auto"/>
                <w:bottom w:val="none" w:sz="0" w:space="0" w:color="auto"/>
                <w:right w:val="none" w:sz="0" w:space="0" w:color="auto"/>
              </w:divBdr>
            </w:div>
            <w:div w:id="448282964">
              <w:marLeft w:val="0"/>
              <w:marRight w:val="0"/>
              <w:marTop w:val="0"/>
              <w:marBottom w:val="0"/>
              <w:divBdr>
                <w:top w:val="none" w:sz="0" w:space="0" w:color="auto"/>
                <w:left w:val="none" w:sz="0" w:space="0" w:color="auto"/>
                <w:bottom w:val="none" w:sz="0" w:space="0" w:color="auto"/>
                <w:right w:val="none" w:sz="0" w:space="0" w:color="auto"/>
              </w:divBdr>
            </w:div>
          </w:divsChild>
        </w:div>
        <w:div w:id="842012616">
          <w:marLeft w:val="0"/>
          <w:marRight w:val="0"/>
          <w:marTop w:val="0"/>
          <w:marBottom w:val="0"/>
          <w:divBdr>
            <w:top w:val="none" w:sz="0" w:space="0" w:color="auto"/>
            <w:left w:val="none" w:sz="0" w:space="0" w:color="auto"/>
            <w:bottom w:val="none" w:sz="0" w:space="0" w:color="auto"/>
            <w:right w:val="none" w:sz="0" w:space="0" w:color="auto"/>
          </w:divBdr>
          <w:divsChild>
            <w:div w:id="2114595220">
              <w:marLeft w:val="0"/>
              <w:marRight w:val="0"/>
              <w:marTop w:val="0"/>
              <w:marBottom w:val="0"/>
              <w:divBdr>
                <w:top w:val="none" w:sz="0" w:space="0" w:color="auto"/>
                <w:left w:val="none" w:sz="0" w:space="0" w:color="auto"/>
                <w:bottom w:val="none" w:sz="0" w:space="0" w:color="auto"/>
                <w:right w:val="none" w:sz="0" w:space="0" w:color="auto"/>
              </w:divBdr>
            </w:div>
          </w:divsChild>
        </w:div>
        <w:div w:id="25373273">
          <w:marLeft w:val="0"/>
          <w:marRight w:val="0"/>
          <w:marTop w:val="0"/>
          <w:marBottom w:val="0"/>
          <w:divBdr>
            <w:top w:val="none" w:sz="0" w:space="0" w:color="auto"/>
            <w:left w:val="none" w:sz="0" w:space="0" w:color="auto"/>
            <w:bottom w:val="none" w:sz="0" w:space="0" w:color="auto"/>
            <w:right w:val="none" w:sz="0" w:space="0" w:color="auto"/>
          </w:divBdr>
          <w:divsChild>
            <w:div w:id="1520239466">
              <w:marLeft w:val="0"/>
              <w:marRight w:val="0"/>
              <w:marTop w:val="0"/>
              <w:marBottom w:val="0"/>
              <w:divBdr>
                <w:top w:val="none" w:sz="0" w:space="0" w:color="auto"/>
                <w:left w:val="none" w:sz="0" w:space="0" w:color="auto"/>
                <w:bottom w:val="none" w:sz="0" w:space="0" w:color="auto"/>
                <w:right w:val="none" w:sz="0" w:space="0" w:color="auto"/>
              </w:divBdr>
            </w:div>
          </w:divsChild>
        </w:div>
        <w:div w:id="1499077323">
          <w:marLeft w:val="0"/>
          <w:marRight w:val="0"/>
          <w:marTop w:val="0"/>
          <w:marBottom w:val="0"/>
          <w:divBdr>
            <w:top w:val="none" w:sz="0" w:space="0" w:color="auto"/>
            <w:left w:val="none" w:sz="0" w:space="0" w:color="auto"/>
            <w:bottom w:val="none" w:sz="0" w:space="0" w:color="auto"/>
            <w:right w:val="none" w:sz="0" w:space="0" w:color="auto"/>
          </w:divBdr>
          <w:divsChild>
            <w:div w:id="903418511">
              <w:marLeft w:val="0"/>
              <w:marRight w:val="0"/>
              <w:marTop w:val="0"/>
              <w:marBottom w:val="0"/>
              <w:divBdr>
                <w:top w:val="none" w:sz="0" w:space="0" w:color="auto"/>
                <w:left w:val="none" w:sz="0" w:space="0" w:color="auto"/>
                <w:bottom w:val="none" w:sz="0" w:space="0" w:color="auto"/>
                <w:right w:val="none" w:sz="0" w:space="0" w:color="auto"/>
              </w:divBdr>
            </w:div>
            <w:div w:id="2028480247">
              <w:marLeft w:val="0"/>
              <w:marRight w:val="0"/>
              <w:marTop w:val="0"/>
              <w:marBottom w:val="0"/>
              <w:divBdr>
                <w:top w:val="none" w:sz="0" w:space="0" w:color="auto"/>
                <w:left w:val="none" w:sz="0" w:space="0" w:color="auto"/>
                <w:bottom w:val="none" w:sz="0" w:space="0" w:color="auto"/>
                <w:right w:val="none" w:sz="0" w:space="0" w:color="auto"/>
              </w:divBdr>
            </w:div>
          </w:divsChild>
        </w:div>
        <w:div w:id="1396276951">
          <w:marLeft w:val="0"/>
          <w:marRight w:val="0"/>
          <w:marTop w:val="0"/>
          <w:marBottom w:val="0"/>
          <w:divBdr>
            <w:top w:val="none" w:sz="0" w:space="0" w:color="auto"/>
            <w:left w:val="none" w:sz="0" w:space="0" w:color="auto"/>
            <w:bottom w:val="none" w:sz="0" w:space="0" w:color="auto"/>
            <w:right w:val="none" w:sz="0" w:space="0" w:color="auto"/>
          </w:divBdr>
          <w:divsChild>
            <w:div w:id="1796102419">
              <w:marLeft w:val="0"/>
              <w:marRight w:val="0"/>
              <w:marTop w:val="0"/>
              <w:marBottom w:val="0"/>
              <w:divBdr>
                <w:top w:val="none" w:sz="0" w:space="0" w:color="auto"/>
                <w:left w:val="none" w:sz="0" w:space="0" w:color="auto"/>
                <w:bottom w:val="none" w:sz="0" w:space="0" w:color="auto"/>
                <w:right w:val="none" w:sz="0" w:space="0" w:color="auto"/>
              </w:divBdr>
            </w:div>
          </w:divsChild>
        </w:div>
        <w:div w:id="811168236">
          <w:marLeft w:val="0"/>
          <w:marRight w:val="0"/>
          <w:marTop w:val="0"/>
          <w:marBottom w:val="0"/>
          <w:divBdr>
            <w:top w:val="none" w:sz="0" w:space="0" w:color="auto"/>
            <w:left w:val="none" w:sz="0" w:space="0" w:color="auto"/>
            <w:bottom w:val="none" w:sz="0" w:space="0" w:color="auto"/>
            <w:right w:val="none" w:sz="0" w:space="0" w:color="auto"/>
          </w:divBdr>
          <w:divsChild>
            <w:div w:id="562327147">
              <w:marLeft w:val="0"/>
              <w:marRight w:val="0"/>
              <w:marTop w:val="0"/>
              <w:marBottom w:val="0"/>
              <w:divBdr>
                <w:top w:val="none" w:sz="0" w:space="0" w:color="auto"/>
                <w:left w:val="none" w:sz="0" w:space="0" w:color="auto"/>
                <w:bottom w:val="none" w:sz="0" w:space="0" w:color="auto"/>
                <w:right w:val="none" w:sz="0" w:space="0" w:color="auto"/>
              </w:divBdr>
            </w:div>
          </w:divsChild>
        </w:div>
        <w:div w:id="832991470">
          <w:marLeft w:val="0"/>
          <w:marRight w:val="0"/>
          <w:marTop w:val="0"/>
          <w:marBottom w:val="0"/>
          <w:divBdr>
            <w:top w:val="none" w:sz="0" w:space="0" w:color="auto"/>
            <w:left w:val="none" w:sz="0" w:space="0" w:color="auto"/>
            <w:bottom w:val="none" w:sz="0" w:space="0" w:color="auto"/>
            <w:right w:val="none" w:sz="0" w:space="0" w:color="auto"/>
          </w:divBdr>
          <w:divsChild>
            <w:div w:id="293101409">
              <w:marLeft w:val="0"/>
              <w:marRight w:val="0"/>
              <w:marTop w:val="0"/>
              <w:marBottom w:val="0"/>
              <w:divBdr>
                <w:top w:val="none" w:sz="0" w:space="0" w:color="auto"/>
                <w:left w:val="none" w:sz="0" w:space="0" w:color="auto"/>
                <w:bottom w:val="none" w:sz="0" w:space="0" w:color="auto"/>
                <w:right w:val="none" w:sz="0" w:space="0" w:color="auto"/>
              </w:divBdr>
            </w:div>
            <w:div w:id="684019248">
              <w:marLeft w:val="0"/>
              <w:marRight w:val="0"/>
              <w:marTop w:val="0"/>
              <w:marBottom w:val="0"/>
              <w:divBdr>
                <w:top w:val="none" w:sz="0" w:space="0" w:color="auto"/>
                <w:left w:val="none" w:sz="0" w:space="0" w:color="auto"/>
                <w:bottom w:val="none" w:sz="0" w:space="0" w:color="auto"/>
                <w:right w:val="none" w:sz="0" w:space="0" w:color="auto"/>
              </w:divBdr>
            </w:div>
          </w:divsChild>
        </w:div>
        <w:div w:id="1104036580">
          <w:marLeft w:val="0"/>
          <w:marRight w:val="0"/>
          <w:marTop w:val="0"/>
          <w:marBottom w:val="0"/>
          <w:divBdr>
            <w:top w:val="none" w:sz="0" w:space="0" w:color="auto"/>
            <w:left w:val="none" w:sz="0" w:space="0" w:color="auto"/>
            <w:bottom w:val="none" w:sz="0" w:space="0" w:color="auto"/>
            <w:right w:val="none" w:sz="0" w:space="0" w:color="auto"/>
          </w:divBdr>
          <w:divsChild>
            <w:div w:id="193807168">
              <w:marLeft w:val="0"/>
              <w:marRight w:val="0"/>
              <w:marTop w:val="0"/>
              <w:marBottom w:val="0"/>
              <w:divBdr>
                <w:top w:val="none" w:sz="0" w:space="0" w:color="auto"/>
                <w:left w:val="none" w:sz="0" w:space="0" w:color="auto"/>
                <w:bottom w:val="none" w:sz="0" w:space="0" w:color="auto"/>
                <w:right w:val="none" w:sz="0" w:space="0" w:color="auto"/>
              </w:divBdr>
            </w:div>
            <w:div w:id="358089369">
              <w:marLeft w:val="0"/>
              <w:marRight w:val="0"/>
              <w:marTop w:val="0"/>
              <w:marBottom w:val="0"/>
              <w:divBdr>
                <w:top w:val="none" w:sz="0" w:space="0" w:color="auto"/>
                <w:left w:val="none" w:sz="0" w:space="0" w:color="auto"/>
                <w:bottom w:val="none" w:sz="0" w:space="0" w:color="auto"/>
                <w:right w:val="none" w:sz="0" w:space="0" w:color="auto"/>
              </w:divBdr>
            </w:div>
          </w:divsChild>
        </w:div>
        <w:div w:id="1984650831">
          <w:marLeft w:val="0"/>
          <w:marRight w:val="0"/>
          <w:marTop w:val="0"/>
          <w:marBottom w:val="0"/>
          <w:divBdr>
            <w:top w:val="none" w:sz="0" w:space="0" w:color="auto"/>
            <w:left w:val="none" w:sz="0" w:space="0" w:color="auto"/>
            <w:bottom w:val="none" w:sz="0" w:space="0" w:color="auto"/>
            <w:right w:val="none" w:sz="0" w:space="0" w:color="auto"/>
          </w:divBdr>
          <w:divsChild>
            <w:div w:id="1019623818">
              <w:marLeft w:val="0"/>
              <w:marRight w:val="0"/>
              <w:marTop w:val="0"/>
              <w:marBottom w:val="0"/>
              <w:divBdr>
                <w:top w:val="none" w:sz="0" w:space="0" w:color="auto"/>
                <w:left w:val="none" w:sz="0" w:space="0" w:color="auto"/>
                <w:bottom w:val="none" w:sz="0" w:space="0" w:color="auto"/>
                <w:right w:val="none" w:sz="0" w:space="0" w:color="auto"/>
              </w:divBdr>
            </w:div>
          </w:divsChild>
        </w:div>
        <w:div w:id="832572580">
          <w:marLeft w:val="0"/>
          <w:marRight w:val="0"/>
          <w:marTop w:val="0"/>
          <w:marBottom w:val="0"/>
          <w:divBdr>
            <w:top w:val="none" w:sz="0" w:space="0" w:color="auto"/>
            <w:left w:val="none" w:sz="0" w:space="0" w:color="auto"/>
            <w:bottom w:val="none" w:sz="0" w:space="0" w:color="auto"/>
            <w:right w:val="none" w:sz="0" w:space="0" w:color="auto"/>
          </w:divBdr>
          <w:divsChild>
            <w:div w:id="284700411">
              <w:marLeft w:val="0"/>
              <w:marRight w:val="0"/>
              <w:marTop w:val="0"/>
              <w:marBottom w:val="0"/>
              <w:divBdr>
                <w:top w:val="none" w:sz="0" w:space="0" w:color="auto"/>
                <w:left w:val="none" w:sz="0" w:space="0" w:color="auto"/>
                <w:bottom w:val="none" w:sz="0" w:space="0" w:color="auto"/>
                <w:right w:val="none" w:sz="0" w:space="0" w:color="auto"/>
              </w:divBdr>
            </w:div>
            <w:div w:id="1706783750">
              <w:marLeft w:val="0"/>
              <w:marRight w:val="0"/>
              <w:marTop w:val="0"/>
              <w:marBottom w:val="0"/>
              <w:divBdr>
                <w:top w:val="none" w:sz="0" w:space="0" w:color="auto"/>
                <w:left w:val="none" w:sz="0" w:space="0" w:color="auto"/>
                <w:bottom w:val="none" w:sz="0" w:space="0" w:color="auto"/>
                <w:right w:val="none" w:sz="0" w:space="0" w:color="auto"/>
              </w:divBdr>
            </w:div>
          </w:divsChild>
        </w:div>
        <w:div w:id="945044115">
          <w:marLeft w:val="0"/>
          <w:marRight w:val="0"/>
          <w:marTop w:val="0"/>
          <w:marBottom w:val="0"/>
          <w:divBdr>
            <w:top w:val="none" w:sz="0" w:space="0" w:color="auto"/>
            <w:left w:val="none" w:sz="0" w:space="0" w:color="auto"/>
            <w:bottom w:val="none" w:sz="0" w:space="0" w:color="auto"/>
            <w:right w:val="none" w:sz="0" w:space="0" w:color="auto"/>
          </w:divBdr>
          <w:divsChild>
            <w:div w:id="2080931670">
              <w:marLeft w:val="0"/>
              <w:marRight w:val="0"/>
              <w:marTop w:val="0"/>
              <w:marBottom w:val="0"/>
              <w:divBdr>
                <w:top w:val="none" w:sz="0" w:space="0" w:color="auto"/>
                <w:left w:val="none" w:sz="0" w:space="0" w:color="auto"/>
                <w:bottom w:val="none" w:sz="0" w:space="0" w:color="auto"/>
                <w:right w:val="none" w:sz="0" w:space="0" w:color="auto"/>
              </w:divBdr>
            </w:div>
          </w:divsChild>
        </w:div>
        <w:div w:id="1313293668">
          <w:marLeft w:val="0"/>
          <w:marRight w:val="0"/>
          <w:marTop w:val="0"/>
          <w:marBottom w:val="0"/>
          <w:divBdr>
            <w:top w:val="none" w:sz="0" w:space="0" w:color="auto"/>
            <w:left w:val="none" w:sz="0" w:space="0" w:color="auto"/>
            <w:bottom w:val="none" w:sz="0" w:space="0" w:color="auto"/>
            <w:right w:val="none" w:sz="0" w:space="0" w:color="auto"/>
          </w:divBdr>
          <w:divsChild>
            <w:div w:id="534972158">
              <w:marLeft w:val="0"/>
              <w:marRight w:val="0"/>
              <w:marTop w:val="0"/>
              <w:marBottom w:val="0"/>
              <w:divBdr>
                <w:top w:val="none" w:sz="0" w:space="0" w:color="auto"/>
                <w:left w:val="none" w:sz="0" w:space="0" w:color="auto"/>
                <w:bottom w:val="none" w:sz="0" w:space="0" w:color="auto"/>
                <w:right w:val="none" w:sz="0" w:space="0" w:color="auto"/>
              </w:divBdr>
            </w:div>
          </w:divsChild>
        </w:div>
        <w:div w:id="1381712516">
          <w:marLeft w:val="0"/>
          <w:marRight w:val="0"/>
          <w:marTop w:val="0"/>
          <w:marBottom w:val="0"/>
          <w:divBdr>
            <w:top w:val="none" w:sz="0" w:space="0" w:color="auto"/>
            <w:left w:val="none" w:sz="0" w:space="0" w:color="auto"/>
            <w:bottom w:val="none" w:sz="0" w:space="0" w:color="auto"/>
            <w:right w:val="none" w:sz="0" w:space="0" w:color="auto"/>
          </w:divBdr>
          <w:divsChild>
            <w:div w:id="464083661">
              <w:marLeft w:val="0"/>
              <w:marRight w:val="0"/>
              <w:marTop w:val="0"/>
              <w:marBottom w:val="0"/>
              <w:divBdr>
                <w:top w:val="none" w:sz="0" w:space="0" w:color="auto"/>
                <w:left w:val="none" w:sz="0" w:space="0" w:color="auto"/>
                <w:bottom w:val="none" w:sz="0" w:space="0" w:color="auto"/>
                <w:right w:val="none" w:sz="0" w:space="0" w:color="auto"/>
              </w:divBdr>
            </w:div>
            <w:div w:id="97724227">
              <w:marLeft w:val="0"/>
              <w:marRight w:val="0"/>
              <w:marTop w:val="0"/>
              <w:marBottom w:val="0"/>
              <w:divBdr>
                <w:top w:val="none" w:sz="0" w:space="0" w:color="auto"/>
                <w:left w:val="none" w:sz="0" w:space="0" w:color="auto"/>
                <w:bottom w:val="none" w:sz="0" w:space="0" w:color="auto"/>
                <w:right w:val="none" w:sz="0" w:space="0" w:color="auto"/>
              </w:divBdr>
            </w:div>
          </w:divsChild>
        </w:div>
        <w:div w:id="566501479">
          <w:marLeft w:val="0"/>
          <w:marRight w:val="0"/>
          <w:marTop w:val="0"/>
          <w:marBottom w:val="0"/>
          <w:divBdr>
            <w:top w:val="none" w:sz="0" w:space="0" w:color="auto"/>
            <w:left w:val="none" w:sz="0" w:space="0" w:color="auto"/>
            <w:bottom w:val="none" w:sz="0" w:space="0" w:color="auto"/>
            <w:right w:val="none" w:sz="0" w:space="0" w:color="auto"/>
          </w:divBdr>
          <w:divsChild>
            <w:div w:id="1678969255">
              <w:marLeft w:val="0"/>
              <w:marRight w:val="0"/>
              <w:marTop w:val="0"/>
              <w:marBottom w:val="0"/>
              <w:divBdr>
                <w:top w:val="none" w:sz="0" w:space="0" w:color="auto"/>
                <w:left w:val="none" w:sz="0" w:space="0" w:color="auto"/>
                <w:bottom w:val="none" w:sz="0" w:space="0" w:color="auto"/>
                <w:right w:val="none" w:sz="0" w:space="0" w:color="auto"/>
              </w:divBdr>
            </w:div>
            <w:div w:id="1549873016">
              <w:marLeft w:val="0"/>
              <w:marRight w:val="0"/>
              <w:marTop w:val="0"/>
              <w:marBottom w:val="0"/>
              <w:divBdr>
                <w:top w:val="none" w:sz="0" w:space="0" w:color="auto"/>
                <w:left w:val="none" w:sz="0" w:space="0" w:color="auto"/>
                <w:bottom w:val="none" w:sz="0" w:space="0" w:color="auto"/>
                <w:right w:val="none" w:sz="0" w:space="0" w:color="auto"/>
              </w:divBdr>
            </w:div>
          </w:divsChild>
        </w:div>
        <w:div w:id="2145923191">
          <w:marLeft w:val="0"/>
          <w:marRight w:val="0"/>
          <w:marTop w:val="0"/>
          <w:marBottom w:val="0"/>
          <w:divBdr>
            <w:top w:val="none" w:sz="0" w:space="0" w:color="auto"/>
            <w:left w:val="none" w:sz="0" w:space="0" w:color="auto"/>
            <w:bottom w:val="none" w:sz="0" w:space="0" w:color="auto"/>
            <w:right w:val="none" w:sz="0" w:space="0" w:color="auto"/>
          </w:divBdr>
          <w:divsChild>
            <w:div w:id="531698402">
              <w:marLeft w:val="0"/>
              <w:marRight w:val="0"/>
              <w:marTop w:val="0"/>
              <w:marBottom w:val="0"/>
              <w:divBdr>
                <w:top w:val="none" w:sz="0" w:space="0" w:color="auto"/>
                <w:left w:val="none" w:sz="0" w:space="0" w:color="auto"/>
                <w:bottom w:val="none" w:sz="0" w:space="0" w:color="auto"/>
                <w:right w:val="none" w:sz="0" w:space="0" w:color="auto"/>
              </w:divBdr>
            </w:div>
          </w:divsChild>
        </w:div>
        <w:div w:id="1703096252">
          <w:marLeft w:val="0"/>
          <w:marRight w:val="0"/>
          <w:marTop w:val="0"/>
          <w:marBottom w:val="0"/>
          <w:divBdr>
            <w:top w:val="none" w:sz="0" w:space="0" w:color="auto"/>
            <w:left w:val="none" w:sz="0" w:space="0" w:color="auto"/>
            <w:bottom w:val="none" w:sz="0" w:space="0" w:color="auto"/>
            <w:right w:val="none" w:sz="0" w:space="0" w:color="auto"/>
          </w:divBdr>
          <w:divsChild>
            <w:div w:id="1592423768">
              <w:marLeft w:val="0"/>
              <w:marRight w:val="0"/>
              <w:marTop w:val="0"/>
              <w:marBottom w:val="0"/>
              <w:divBdr>
                <w:top w:val="none" w:sz="0" w:space="0" w:color="auto"/>
                <w:left w:val="none" w:sz="0" w:space="0" w:color="auto"/>
                <w:bottom w:val="none" w:sz="0" w:space="0" w:color="auto"/>
                <w:right w:val="none" w:sz="0" w:space="0" w:color="auto"/>
              </w:divBdr>
            </w:div>
            <w:div w:id="1837574940">
              <w:marLeft w:val="0"/>
              <w:marRight w:val="0"/>
              <w:marTop w:val="0"/>
              <w:marBottom w:val="0"/>
              <w:divBdr>
                <w:top w:val="none" w:sz="0" w:space="0" w:color="auto"/>
                <w:left w:val="none" w:sz="0" w:space="0" w:color="auto"/>
                <w:bottom w:val="none" w:sz="0" w:space="0" w:color="auto"/>
                <w:right w:val="none" w:sz="0" w:space="0" w:color="auto"/>
              </w:divBdr>
            </w:div>
          </w:divsChild>
        </w:div>
        <w:div w:id="729042439">
          <w:marLeft w:val="0"/>
          <w:marRight w:val="0"/>
          <w:marTop w:val="0"/>
          <w:marBottom w:val="0"/>
          <w:divBdr>
            <w:top w:val="none" w:sz="0" w:space="0" w:color="auto"/>
            <w:left w:val="none" w:sz="0" w:space="0" w:color="auto"/>
            <w:bottom w:val="none" w:sz="0" w:space="0" w:color="auto"/>
            <w:right w:val="none" w:sz="0" w:space="0" w:color="auto"/>
          </w:divBdr>
          <w:divsChild>
            <w:div w:id="1129127898">
              <w:marLeft w:val="0"/>
              <w:marRight w:val="0"/>
              <w:marTop w:val="0"/>
              <w:marBottom w:val="0"/>
              <w:divBdr>
                <w:top w:val="none" w:sz="0" w:space="0" w:color="auto"/>
                <w:left w:val="none" w:sz="0" w:space="0" w:color="auto"/>
                <w:bottom w:val="none" w:sz="0" w:space="0" w:color="auto"/>
                <w:right w:val="none" w:sz="0" w:space="0" w:color="auto"/>
              </w:divBdr>
            </w:div>
            <w:div w:id="2060126979">
              <w:marLeft w:val="0"/>
              <w:marRight w:val="0"/>
              <w:marTop w:val="0"/>
              <w:marBottom w:val="0"/>
              <w:divBdr>
                <w:top w:val="none" w:sz="0" w:space="0" w:color="auto"/>
                <w:left w:val="none" w:sz="0" w:space="0" w:color="auto"/>
                <w:bottom w:val="none" w:sz="0" w:space="0" w:color="auto"/>
                <w:right w:val="none" w:sz="0" w:space="0" w:color="auto"/>
              </w:divBdr>
            </w:div>
            <w:div w:id="2069527361">
              <w:marLeft w:val="0"/>
              <w:marRight w:val="0"/>
              <w:marTop w:val="0"/>
              <w:marBottom w:val="0"/>
              <w:divBdr>
                <w:top w:val="none" w:sz="0" w:space="0" w:color="auto"/>
                <w:left w:val="none" w:sz="0" w:space="0" w:color="auto"/>
                <w:bottom w:val="none" w:sz="0" w:space="0" w:color="auto"/>
                <w:right w:val="none" w:sz="0" w:space="0" w:color="auto"/>
              </w:divBdr>
            </w:div>
          </w:divsChild>
        </w:div>
        <w:div w:id="408232801">
          <w:marLeft w:val="0"/>
          <w:marRight w:val="0"/>
          <w:marTop w:val="0"/>
          <w:marBottom w:val="0"/>
          <w:divBdr>
            <w:top w:val="none" w:sz="0" w:space="0" w:color="auto"/>
            <w:left w:val="none" w:sz="0" w:space="0" w:color="auto"/>
            <w:bottom w:val="none" w:sz="0" w:space="0" w:color="auto"/>
            <w:right w:val="none" w:sz="0" w:space="0" w:color="auto"/>
          </w:divBdr>
          <w:divsChild>
            <w:div w:id="1979603611">
              <w:marLeft w:val="0"/>
              <w:marRight w:val="0"/>
              <w:marTop w:val="0"/>
              <w:marBottom w:val="0"/>
              <w:divBdr>
                <w:top w:val="none" w:sz="0" w:space="0" w:color="auto"/>
                <w:left w:val="none" w:sz="0" w:space="0" w:color="auto"/>
                <w:bottom w:val="none" w:sz="0" w:space="0" w:color="auto"/>
                <w:right w:val="none" w:sz="0" w:space="0" w:color="auto"/>
              </w:divBdr>
            </w:div>
          </w:divsChild>
        </w:div>
        <w:div w:id="1869371081">
          <w:marLeft w:val="0"/>
          <w:marRight w:val="0"/>
          <w:marTop w:val="0"/>
          <w:marBottom w:val="0"/>
          <w:divBdr>
            <w:top w:val="none" w:sz="0" w:space="0" w:color="auto"/>
            <w:left w:val="none" w:sz="0" w:space="0" w:color="auto"/>
            <w:bottom w:val="none" w:sz="0" w:space="0" w:color="auto"/>
            <w:right w:val="none" w:sz="0" w:space="0" w:color="auto"/>
          </w:divBdr>
          <w:divsChild>
            <w:div w:id="1556118144">
              <w:marLeft w:val="0"/>
              <w:marRight w:val="0"/>
              <w:marTop w:val="0"/>
              <w:marBottom w:val="0"/>
              <w:divBdr>
                <w:top w:val="none" w:sz="0" w:space="0" w:color="auto"/>
                <w:left w:val="none" w:sz="0" w:space="0" w:color="auto"/>
                <w:bottom w:val="none" w:sz="0" w:space="0" w:color="auto"/>
                <w:right w:val="none" w:sz="0" w:space="0" w:color="auto"/>
              </w:divBdr>
            </w:div>
            <w:div w:id="806237014">
              <w:marLeft w:val="0"/>
              <w:marRight w:val="0"/>
              <w:marTop w:val="0"/>
              <w:marBottom w:val="0"/>
              <w:divBdr>
                <w:top w:val="none" w:sz="0" w:space="0" w:color="auto"/>
                <w:left w:val="none" w:sz="0" w:space="0" w:color="auto"/>
                <w:bottom w:val="none" w:sz="0" w:space="0" w:color="auto"/>
                <w:right w:val="none" w:sz="0" w:space="0" w:color="auto"/>
              </w:divBdr>
            </w:div>
          </w:divsChild>
        </w:div>
        <w:div w:id="1361394197">
          <w:marLeft w:val="0"/>
          <w:marRight w:val="0"/>
          <w:marTop w:val="0"/>
          <w:marBottom w:val="0"/>
          <w:divBdr>
            <w:top w:val="none" w:sz="0" w:space="0" w:color="auto"/>
            <w:left w:val="none" w:sz="0" w:space="0" w:color="auto"/>
            <w:bottom w:val="none" w:sz="0" w:space="0" w:color="auto"/>
            <w:right w:val="none" w:sz="0" w:space="0" w:color="auto"/>
          </w:divBdr>
          <w:divsChild>
            <w:div w:id="27023868">
              <w:marLeft w:val="0"/>
              <w:marRight w:val="0"/>
              <w:marTop w:val="0"/>
              <w:marBottom w:val="0"/>
              <w:divBdr>
                <w:top w:val="none" w:sz="0" w:space="0" w:color="auto"/>
                <w:left w:val="none" w:sz="0" w:space="0" w:color="auto"/>
                <w:bottom w:val="none" w:sz="0" w:space="0" w:color="auto"/>
                <w:right w:val="none" w:sz="0" w:space="0" w:color="auto"/>
              </w:divBdr>
            </w:div>
            <w:div w:id="1300309340">
              <w:marLeft w:val="0"/>
              <w:marRight w:val="0"/>
              <w:marTop w:val="0"/>
              <w:marBottom w:val="0"/>
              <w:divBdr>
                <w:top w:val="none" w:sz="0" w:space="0" w:color="auto"/>
                <w:left w:val="none" w:sz="0" w:space="0" w:color="auto"/>
                <w:bottom w:val="none" w:sz="0" w:space="0" w:color="auto"/>
                <w:right w:val="none" w:sz="0" w:space="0" w:color="auto"/>
              </w:divBdr>
            </w:div>
          </w:divsChild>
        </w:div>
        <w:div w:id="1730108069">
          <w:marLeft w:val="0"/>
          <w:marRight w:val="0"/>
          <w:marTop w:val="0"/>
          <w:marBottom w:val="0"/>
          <w:divBdr>
            <w:top w:val="none" w:sz="0" w:space="0" w:color="auto"/>
            <w:left w:val="none" w:sz="0" w:space="0" w:color="auto"/>
            <w:bottom w:val="none" w:sz="0" w:space="0" w:color="auto"/>
            <w:right w:val="none" w:sz="0" w:space="0" w:color="auto"/>
          </w:divBdr>
          <w:divsChild>
            <w:div w:id="1486509698">
              <w:marLeft w:val="0"/>
              <w:marRight w:val="0"/>
              <w:marTop w:val="0"/>
              <w:marBottom w:val="0"/>
              <w:divBdr>
                <w:top w:val="none" w:sz="0" w:space="0" w:color="auto"/>
                <w:left w:val="none" w:sz="0" w:space="0" w:color="auto"/>
                <w:bottom w:val="none" w:sz="0" w:space="0" w:color="auto"/>
                <w:right w:val="none" w:sz="0" w:space="0" w:color="auto"/>
              </w:divBdr>
            </w:div>
          </w:divsChild>
        </w:div>
        <w:div w:id="1924222912">
          <w:marLeft w:val="0"/>
          <w:marRight w:val="0"/>
          <w:marTop w:val="0"/>
          <w:marBottom w:val="0"/>
          <w:divBdr>
            <w:top w:val="none" w:sz="0" w:space="0" w:color="auto"/>
            <w:left w:val="none" w:sz="0" w:space="0" w:color="auto"/>
            <w:bottom w:val="none" w:sz="0" w:space="0" w:color="auto"/>
            <w:right w:val="none" w:sz="0" w:space="0" w:color="auto"/>
          </w:divBdr>
          <w:divsChild>
            <w:div w:id="540022389">
              <w:marLeft w:val="0"/>
              <w:marRight w:val="0"/>
              <w:marTop w:val="0"/>
              <w:marBottom w:val="0"/>
              <w:divBdr>
                <w:top w:val="none" w:sz="0" w:space="0" w:color="auto"/>
                <w:left w:val="none" w:sz="0" w:space="0" w:color="auto"/>
                <w:bottom w:val="none" w:sz="0" w:space="0" w:color="auto"/>
                <w:right w:val="none" w:sz="0" w:space="0" w:color="auto"/>
              </w:divBdr>
            </w:div>
            <w:div w:id="35199798">
              <w:marLeft w:val="0"/>
              <w:marRight w:val="0"/>
              <w:marTop w:val="0"/>
              <w:marBottom w:val="0"/>
              <w:divBdr>
                <w:top w:val="none" w:sz="0" w:space="0" w:color="auto"/>
                <w:left w:val="none" w:sz="0" w:space="0" w:color="auto"/>
                <w:bottom w:val="none" w:sz="0" w:space="0" w:color="auto"/>
                <w:right w:val="none" w:sz="0" w:space="0" w:color="auto"/>
              </w:divBdr>
            </w:div>
          </w:divsChild>
        </w:div>
        <w:div w:id="218252916">
          <w:marLeft w:val="0"/>
          <w:marRight w:val="0"/>
          <w:marTop w:val="0"/>
          <w:marBottom w:val="0"/>
          <w:divBdr>
            <w:top w:val="none" w:sz="0" w:space="0" w:color="auto"/>
            <w:left w:val="none" w:sz="0" w:space="0" w:color="auto"/>
            <w:bottom w:val="none" w:sz="0" w:space="0" w:color="auto"/>
            <w:right w:val="none" w:sz="0" w:space="0" w:color="auto"/>
          </w:divBdr>
          <w:divsChild>
            <w:div w:id="149754528">
              <w:marLeft w:val="0"/>
              <w:marRight w:val="0"/>
              <w:marTop w:val="0"/>
              <w:marBottom w:val="0"/>
              <w:divBdr>
                <w:top w:val="none" w:sz="0" w:space="0" w:color="auto"/>
                <w:left w:val="none" w:sz="0" w:space="0" w:color="auto"/>
                <w:bottom w:val="none" w:sz="0" w:space="0" w:color="auto"/>
                <w:right w:val="none" w:sz="0" w:space="0" w:color="auto"/>
              </w:divBdr>
            </w:div>
            <w:div w:id="373359450">
              <w:marLeft w:val="0"/>
              <w:marRight w:val="0"/>
              <w:marTop w:val="0"/>
              <w:marBottom w:val="0"/>
              <w:divBdr>
                <w:top w:val="none" w:sz="0" w:space="0" w:color="auto"/>
                <w:left w:val="none" w:sz="0" w:space="0" w:color="auto"/>
                <w:bottom w:val="none" w:sz="0" w:space="0" w:color="auto"/>
                <w:right w:val="none" w:sz="0" w:space="0" w:color="auto"/>
              </w:divBdr>
            </w:div>
            <w:div w:id="800732718">
              <w:marLeft w:val="0"/>
              <w:marRight w:val="0"/>
              <w:marTop w:val="0"/>
              <w:marBottom w:val="0"/>
              <w:divBdr>
                <w:top w:val="none" w:sz="0" w:space="0" w:color="auto"/>
                <w:left w:val="none" w:sz="0" w:space="0" w:color="auto"/>
                <w:bottom w:val="none" w:sz="0" w:space="0" w:color="auto"/>
                <w:right w:val="none" w:sz="0" w:space="0" w:color="auto"/>
              </w:divBdr>
            </w:div>
          </w:divsChild>
        </w:div>
        <w:div w:id="1275671173">
          <w:marLeft w:val="0"/>
          <w:marRight w:val="0"/>
          <w:marTop w:val="0"/>
          <w:marBottom w:val="0"/>
          <w:divBdr>
            <w:top w:val="none" w:sz="0" w:space="0" w:color="auto"/>
            <w:left w:val="none" w:sz="0" w:space="0" w:color="auto"/>
            <w:bottom w:val="none" w:sz="0" w:space="0" w:color="auto"/>
            <w:right w:val="none" w:sz="0" w:space="0" w:color="auto"/>
          </w:divBdr>
          <w:divsChild>
            <w:div w:id="2095399852">
              <w:marLeft w:val="0"/>
              <w:marRight w:val="0"/>
              <w:marTop w:val="0"/>
              <w:marBottom w:val="0"/>
              <w:divBdr>
                <w:top w:val="none" w:sz="0" w:space="0" w:color="auto"/>
                <w:left w:val="none" w:sz="0" w:space="0" w:color="auto"/>
                <w:bottom w:val="none" w:sz="0" w:space="0" w:color="auto"/>
                <w:right w:val="none" w:sz="0" w:space="0" w:color="auto"/>
              </w:divBdr>
            </w:div>
          </w:divsChild>
        </w:div>
        <w:div w:id="1562868534">
          <w:marLeft w:val="0"/>
          <w:marRight w:val="0"/>
          <w:marTop w:val="0"/>
          <w:marBottom w:val="0"/>
          <w:divBdr>
            <w:top w:val="none" w:sz="0" w:space="0" w:color="auto"/>
            <w:left w:val="none" w:sz="0" w:space="0" w:color="auto"/>
            <w:bottom w:val="none" w:sz="0" w:space="0" w:color="auto"/>
            <w:right w:val="none" w:sz="0" w:space="0" w:color="auto"/>
          </w:divBdr>
          <w:divsChild>
            <w:div w:id="801003878">
              <w:marLeft w:val="0"/>
              <w:marRight w:val="0"/>
              <w:marTop w:val="0"/>
              <w:marBottom w:val="0"/>
              <w:divBdr>
                <w:top w:val="none" w:sz="0" w:space="0" w:color="auto"/>
                <w:left w:val="none" w:sz="0" w:space="0" w:color="auto"/>
                <w:bottom w:val="none" w:sz="0" w:space="0" w:color="auto"/>
                <w:right w:val="none" w:sz="0" w:space="0" w:color="auto"/>
              </w:divBdr>
            </w:div>
            <w:div w:id="843713966">
              <w:marLeft w:val="0"/>
              <w:marRight w:val="0"/>
              <w:marTop w:val="0"/>
              <w:marBottom w:val="0"/>
              <w:divBdr>
                <w:top w:val="none" w:sz="0" w:space="0" w:color="auto"/>
                <w:left w:val="none" w:sz="0" w:space="0" w:color="auto"/>
                <w:bottom w:val="none" w:sz="0" w:space="0" w:color="auto"/>
                <w:right w:val="none" w:sz="0" w:space="0" w:color="auto"/>
              </w:divBdr>
            </w:div>
          </w:divsChild>
        </w:div>
        <w:div w:id="437335125">
          <w:marLeft w:val="0"/>
          <w:marRight w:val="0"/>
          <w:marTop w:val="0"/>
          <w:marBottom w:val="0"/>
          <w:divBdr>
            <w:top w:val="none" w:sz="0" w:space="0" w:color="auto"/>
            <w:left w:val="none" w:sz="0" w:space="0" w:color="auto"/>
            <w:bottom w:val="none" w:sz="0" w:space="0" w:color="auto"/>
            <w:right w:val="none" w:sz="0" w:space="0" w:color="auto"/>
          </w:divBdr>
          <w:divsChild>
            <w:div w:id="732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2702">
      <w:bodyDiv w:val="1"/>
      <w:marLeft w:val="0"/>
      <w:marRight w:val="0"/>
      <w:marTop w:val="0"/>
      <w:marBottom w:val="0"/>
      <w:divBdr>
        <w:top w:val="none" w:sz="0" w:space="0" w:color="auto"/>
        <w:left w:val="none" w:sz="0" w:space="0" w:color="auto"/>
        <w:bottom w:val="none" w:sz="0" w:space="0" w:color="auto"/>
        <w:right w:val="none" w:sz="0" w:space="0" w:color="auto"/>
      </w:divBdr>
      <w:divsChild>
        <w:div w:id="1859002021">
          <w:marLeft w:val="0"/>
          <w:marRight w:val="0"/>
          <w:marTop w:val="0"/>
          <w:marBottom w:val="0"/>
          <w:divBdr>
            <w:top w:val="none" w:sz="0" w:space="0" w:color="auto"/>
            <w:left w:val="none" w:sz="0" w:space="0" w:color="auto"/>
            <w:bottom w:val="none" w:sz="0" w:space="0" w:color="auto"/>
            <w:right w:val="none" w:sz="0" w:space="0" w:color="auto"/>
          </w:divBdr>
        </w:div>
        <w:div w:id="807210086">
          <w:marLeft w:val="0"/>
          <w:marRight w:val="0"/>
          <w:marTop w:val="0"/>
          <w:marBottom w:val="0"/>
          <w:divBdr>
            <w:top w:val="none" w:sz="0" w:space="0" w:color="auto"/>
            <w:left w:val="none" w:sz="0" w:space="0" w:color="auto"/>
            <w:bottom w:val="none" w:sz="0" w:space="0" w:color="auto"/>
            <w:right w:val="none" w:sz="0" w:space="0" w:color="auto"/>
          </w:divBdr>
        </w:div>
        <w:div w:id="865481635">
          <w:marLeft w:val="0"/>
          <w:marRight w:val="0"/>
          <w:marTop w:val="0"/>
          <w:marBottom w:val="0"/>
          <w:divBdr>
            <w:top w:val="none" w:sz="0" w:space="0" w:color="auto"/>
            <w:left w:val="none" w:sz="0" w:space="0" w:color="auto"/>
            <w:bottom w:val="none" w:sz="0" w:space="0" w:color="auto"/>
            <w:right w:val="none" w:sz="0" w:space="0" w:color="auto"/>
          </w:divBdr>
        </w:div>
        <w:div w:id="345446753">
          <w:marLeft w:val="0"/>
          <w:marRight w:val="0"/>
          <w:marTop w:val="0"/>
          <w:marBottom w:val="0"/>
          <w:divBdr>
            <w:top w:val="none" w:sz="0" w:space="0" w:color="auto"/>
            <w:left w:val="none" w:sz="0" w:space="0" w:color="auto"/>
            <w:bottom w:val="none" w:sz="0" w:space="0" w:color="auto"/>
            <w:right w:val="none" w:sz="0" w:space="0" w:color="auto"/>
          </w:divBdr>
        </w:div>
      </w:divsChild>
    </w:div>
    <w:div w:id="599798309">
      <w:bodyDiv w:val="1"/>
      <w:marLeft w:val="0"/>
      <w:marRight w:val="0"/>
      <w:marTop w:val="0"/>
      <w:marBottom w:val="0"/>
      <w:divBdr>
        <w:top w:val="none" w:sz="0" w:space="0" w:color="auto"/>
        <w:left w:val="none" w:sz="0" w:space="0" w:color="auto"/>
        <w:bottom w:val="none" w:sz="0" w:space="0" w:color="auto"/>
        <w:right w:val="none" w:sz="0" w:space="0" w:color="auto"/>
      </w:divBdr>
      <w:divsChild>
        <w:div w:id="1479222204">
          <w:marLeft w:val="0"/>
          <w:marRight w:val="0"/>
          <w:marTop w:val="0"/>
          <w:marBottom w:val="0"/>
          <w:divBdr>
            <w:top w:val="none" w:sz="0" w:space="0" w:color="auto"/>
            <w:left w:val="none" w:sz="0" w:space="0" w:color="auto"/>
            <w:bottom w:val="none" w:sz="0" w:space="0" w:color="auto"/>
            <w:right w:val="none" w:sz="0" w:space="0" w:color="auto"/>
          </w:divBdr>
        </w:div>
        <w:div w:id="1676762393">
          <w:marLeft w:val="0"/>
          <w:marRight w:val="0"/>
          <w:marTop w:val="0"/>
          <w:marBottom w:val="0"/>
          <w:divBdr>
            <w:top w:val="none" w:sz="0" w:space="0" w:color="auto"/>
            <w:left w:val="none" w:sz="0" w:space="0" w:color="auto"/>
            <w:bottom w:val="none" w:sz="0" w:space="0" w:color="auto"/>
            <w:right w:val="none" w:sz="0" w:space="0" w:color="auto"/>
          </w:divBdr>
        </w:div>
        <w:div w:id="859271713">
          <w:marLeft w:val="0"/>
          <w:marRight w:val="0"/>
          <w:marTop w:val="0"/>
          <w:marBottom w:val="0"/>
          <w:divBdr>
            <w:top w:val="none" w:sz="0" w:space="0" w:color="auto"/>
            <w:left w:val="none" w:sz="0" w:space="0" w:color="auto"/>
            <w:bottom w:val="none" w:sz="0" w:space="0" w:color="auto"/>
            <w:right w:val="none" w:sz="0" w:space="0" w:color="auto"/>
          </w:divBdr>
        </w:div>
        <w:div w:id="332879899">
          <w:marLeft w:val="0"/>
          <w:marRight w:val="0"/>
          <w:marTop w:val="0"/>
          <w:marBottom w:val="0"/>
          <w:divBdr>
            <w:top w:val="none" w:sz="0" w:space="0" w:color="auto"/>
            <w:left w:val="none" w:sz="0" w:space="0" w:color="auto"/>
            <w:bottom w:val="none" w:sz="0" w:space="0" w:color="auto"/>
            <w:right w:val="none" w:sz="0" w:space="0" w:color="auto"/>
          </w:divBdr>
        </w:div>
      </w:divsChild>
    </w:div>
    <w:div w:id="745344999">
      <w:bodyDiv w:val="1"/>
      <w:marLeft w:val="0"/>
      <w:marRight w:val="0"/>
      <w:marTop w:val="0"/>
      <w:marBottom w:val="0"/>
      <w:divBdr>
        <w:top w:val="none" w:sz="0" w:space="0" w:color="auto"/>
        <w:left w:val="none" w:sz="0" w:space="0" w:color="auto"/>
        <w:bottom w:val="none" w:sz="0" w:space="0" w:color="auto"/>
        <w:right w:val="none" w:sz="0" w:space="0" w:color="auto"/>
      </w:divBdr>
    </w:div>
    <w:div w:id="856311771">
      <w:bodyDiv w:val="1"/>
      <w:marLeft w:val="0"/>
      <w:marRight w:val="0"/>
      <w:marTop w:val="0"/>
      <w:marBottom w:val="0"/>
      <w:divBdr>
        <w:top w:val="none" w:sz="0" w:space="0" w:color="auto"/>
        <w:left w:val="none" w:sz="0" w:space="0" w:color="auto"/>
        <w:bottom w:val="none" w:sz="0" w:space="0" w:color="auto"/>
        <w:right w:val="none" w:sz="0" w:space="0" w:color="auto"/>
      </w:divBdr>
      <w:divsChild>
        <w:div w:id="1747651287">
          <w:marLeft w:val="0"/>
          <w:marRight w:val="0"/>
          <w:marTop w:val="0"/>
          <w:marBottom w:val="0"/>
          <w:divBdr>
            <w:top w:val="none" w:sz="0" w:space="0" w:color="auto"/>
            <w:left w:val="none" w:sz="0" w:space="0" w:color="auto"/>
            <w:bottom w:val="none" w:sz="0" w:space="0" w:color="auto"/>
            <w:right w:val="none" w:sz="0" w:space="0" w:color="auto"/>
          </w:divBdr>
          <w:divsChild>
            <w:div w:id="550850622">
              <w:marLeft w:val="0"/>
              <w:marRight w:val="0"/>
              <w:marTop w:val="0"/>
              <w:marBottom w:val="0"/>
              <w:divBdr>
                <w:top w:val="none" w:sz="0" w:space="0" w:color="auto"/>
                <w:left w:val="none" w:sz="0" w:space="0" w:color="auto"/>
                <w:bottom w:val="none" w:sz="0" w:space="0" w:color="auto"/>
                <w:right w:val="none" w:sz="0" w:space="0" w:color="auto"/>
              </w:divBdr>
            </w:div>
          </w:divsChild>
        </w:div>
        <w:div w:id="1136027576">
          <w:marLeft w:val="0"/>
          <w:marRight w:val="0"/>
          <w:marTop w:val="0"/>
          <w:marBottom w:val="0"/>
          <w:divBdr>
            <w:top w:val="none" w:sz="0" w:space="0" w:color="auto"/>
            <w:left w:val="none" w:sz="0" w:space="0" w:color="auto"/>
            <w:bottom w:val="none" w:sz="0" w:space="0" w:color="auto"/>
            <w:right w:val="none" w:sz="0" w:space="0" w:color="auto"/>
          </w:divBdr>
          <w:divsChild>
            <w:div w:id="1751006892">
              <w:marLeft w:val="0"/>
              <w:marRight w:val="0"/>
              <w:marTop w:val="0"/>
              <w:marBottom w:val="0"/>
              <w:divBdr>
                <w:top w:val="none" w:sz="0" w:space="0" w:color="auto"/>
                <w:left w:val="none" w:sz="0" w:space="0" w:color="auto"/>
                <w:bottom w:val="none" w:sz="0" w:space="0" w:color="auto"/>
                <w:right w:val="none" w:sz="0" w:space="0" w:color="auto"/>
              </w:divBdr>
            </w:div>
            <w:div w:id="1750423930">
              <w:marLeft w:val="0"/>
              <w:marRight w:val="0"/>
              <w:marTop w:val="0"/>
              <w:marBottom w:val="0"/>
              <w:divBdr>
                <w:top w:val="none" w:sz="0" w:space="0" w:color="auto"/>
                <w:left w:val="none" w:sz="0" w:space="0" w:color="auto"/>
                <w:bottom w:val="none" w:sz="0" w:space="0" w:color="auto"/>
                <w:right w:val="none" w:sz="0" w:space="0" w:color="auto"/>
              </w:divBdr>
            </w:div>
          </w:divsChild>
        </w:div>
        <w:div w:id="1631747077">
          <w:marLeft w:val="0"/>
          <w:marRight w:val="0"/>
          <w:marTop w:val="0"/>
          <w:marBottom w:val="0"/>
          <w:divBdr>
            <w:top w:val="none" w:sz="0" w:space="0" w:color="auto"/>
            <w:left w:val="none" w:sz="0" w:space="0" w:color="auto"/>
            <w:bottom w:val="none" w:sz="0" w:space="0" w:color="auto"/>
            <w:right w:val="none" w:sz="0" w:space="0" w:color="auto"/>
          </w:divBdr>
          <w:divsChild>
            <w:div w:id="439640584">
              <w:marLeft w:val="0"/>
              <w:marRight w:val="0"/>
              <w:marTop w:val="0"/>
              <w:marBottom w:val="0"/>
              <w:divBdr>
                <w:top w:val="none" w:sz="0" w:space="0" w:color="auto"/>
                <w:left w:val="none" w:sz="0" w:space="0" w:color="auto"/>
                <w:bottom w:val="none" w:sz="0" w:space="0" w:color="auto"/>
                <w:right w:val="none" w:sz="0" w:space="0" w:color="auto"/>
              </w:divBdr>
            </w:div>
          </w:divsChild>
        </w:div>
        <w:div w:id="800658386">
          <w:marLeft w:val="0"/>
          <w:marRight w:val="0"/>
          <w:marTop w:val="0"/>
          <w:marBottom w:val="0"/>
          <w:divBdr>
            <w:top w:val="none" w:sz="0" w:space="0" w:color="auto"/>
            <w:left w:val="none" w:sz="0" w:space="0" w:color="auto"/>
            <w:bottom w:val="none" w:sz="0" w:space="0" w:color="auto"/>
            <w:right w:val="none" w:sz="0" w:space="0" w:color="auto"/>
          </w:divBdr>
          <w:divsChild>
            <w:div w:id="2009403211">
              <w:marLeft w:val="0"/>
              <w:marRight w:val="0"/>
              <w:marTop w:val="0"/>
              <w:marBottom w:val="0"/>
              <w:divBdr>
                <w:top w:val="none" w:sz="0" w:space="0" w:color="auto"/>
                <w:left w:val="none" w:sz="0" w:space="0" w:color="auto"/>
                <w:bottom w:val="none" w:sz="0" w:space="0" w:color="auto"/>
                <w:right w:val="none" w:sz="0" w:space="0" w:color="auto"/>
              </w:divBdr>
            </w:div>
          </w:divsChild>
        </w:div>
        <w:div w:id="650452917">
          <w:marLeft w:val="0"/>
          <w:marRight w:val="0"/>
          <w:marTop w:val="0"/>
          <w:marBottom w:val="0"/>
          <w:divBdr>
            <w:top w:val="none" w:sz="0" w:space="0" w:color="auto"/>
            <w:left w:val="none" w:sz="0" w:space="0" w:color="auto"/>
            <w:bottom w:val="none" w:sz="0" w:space="0" w:color="auto"/>
            <w:right w:val="none" w:sz="0" w:space="0" w:color="auto"/>
          </w:divBdr>
          <w:divsChild>
            <w:div w:id="1672099363">
              <w:marLeft w:val="0"/>
              <w:marRight w:val="0"/>
              <w:marTop w:val="0"/>
              <w:marBottom w:val="0"/>
              <w:divBdr>
                <w:top w:val="none" w:sz="0" w:space="0" w:color="auto"/>
                <w:left w:val="none" w:sz="0" w:space="0" w:color="auto"/>
                <w:bottom w:val="none" w:sz="0" w:space="0" w:color="auto"/>
                <w:right w:val="none" w:sz="0" w:space="0" w:color="auto"/>
              </w:divBdr>
            </w:div>
            <w:div w:id="1920018326">
              <w:marLeft w:val="0"/>
              <w:marRight w:val="0"/>
              <w:marTop w:val="0"/>
              <w:marBottom w:val="0"/>
              <w:divBdr>
                <w:top w:val="none" w:sz="0" w:space="0" w:color="auto"/>
                <w:left w:val="none" w:sz="0" w:space="0" w:color="auto"/>
                <w:bottom w:val="none" w:sz="0" w:space="0" w:color="auto"/>
                <w:right w:val="none" w:sz="0" w:space="0" w:color="auto"/>
              </w:divBdr>
            </w:div>
          </w:divsChild>
        </w:div>
        <w:div w:id="1363167247">
          <w:marLeft w:val="0"/>
          <w:marRight w:val="0"/>
          <w:marTop w:val="0"/>
          <w:marBottom w:val="0"/>
          <w:divBdr>
            <w:top w:val="none" w:sz="0" w:space="0" w:color="auto"/>
            <w:left w:val="none" w:sz="0" w:space="0" w:color="auto"/>
            <w:bottom w:val="none" w:sz="0" w:space="0" w:color="auto"/>
            <w:right w:val="none" w:sz="0" w:space="0" w:color="auto"/>
          </w:divBdr>
          <w:divsChild>
            <w:div w:id="1802576360">
              <w:marLeft w:val="0"/>
              <w:marRight w:val="0"/>
              <w:marTop w:val="0"/>
              <w:marBottom w:val="0"/>
              <w:divBdr>
                <w:top w:val="none" w:sz="0" w:space="0" w:color="auto"/>
                <w:left w:val="none" w:sz="0" w:space="0" w:color="auto"/>
                <w:bottom w:val="none" w:sz="0" w:space="0" w:color="auto"/>
                <w:right w:val="none" w:sz="0" w:space="0" w:color="auto"/>
              </w:divBdr>
            </w:div>
          </w:divsChild>
        </w:div>
        <w:div w:id="725647345">
          <w:marLeft w:val="0"/>
          <w:marRight w:val="0"/>
          <w:marTop w:val="0"/>
          <w:marBottom w:val="0"/>
          <w:divBdr>
            <w:top w:val="none" w:sz="0" w:space="0" w:color="auto"/>
            <w:left w:val="none" w:sz="0" w:space="0" w:color="auto"/>
            <w:bottom w:val="none" w:sz="0" w:space="0" w:color="auto"/>
            <w:right w:val="none" w:sz="0" w:space="0" w:color="auto"/>
          </w:divBdr>
          <w:divsChild>
            <w:div w:id="2142921656">
              <w:marLeft w:val="0"/>
              <w:marRight w:val="0"/>
              <w:marTop w:val="0"/>
              <w:marBottom w:val="0"/>
              <w:divBdr>
                <w:top w:val="none" w:sz="0" w:space="0" w:color="auto"/>
                <w:left w:val="none" w:sz="0" w:space="0" w:color="auto"/>
                <w:bottom w:val="none" w:sz="0" w:space="0" w:color="auto"/>
                <w:right w:val="none" w:sz="0" w:space="0" w:color="auto"/>
              </w:divBdr>
            </w:div>
          </w:divsChild>
        </w:div>
        <w:div w:id="969017732">
          <w:marLeft w:val="0"/>
          <w:marRight w:val="0"/>
          <w:marTop w:val="0"/>
          <w:marBottom w:val="0"/>
          <w:divBdr>
            <w:top w:val="none" w:sz="0" w:space="0" w:color="auto"/>
            <w:left w:val="none" w:sz="0" w:space="0" w:color="auto"/>
            <w:bottom w:val="none" w:sz="0" w:space="0" w:color="auto"/>
            <w:right w:val="none" w:sz="0" w:space="0" w:color="auto"/>
          </w:divBdr>
          <w:divsChild>
            <w:div w:id="1742752090">
              <w:marLeft w:val="0"/>
              <w:marRight w:val="0"/>
              <w:marTop w:val="0"/>
              <w:marBottom w:val="0"/>
              <w:divBdr>
                <w:top w:val="none" w:sz="0" w:space="0" w:color="auto"/>
                <w:left w:val="none" w:sz="0" w:space="0" w:color="auto"/>
                <w:bottom w:val="none" w:sz="0" w:space="0" w:color="auto"/>
                <w:right w:val="none" w:sz="0" w:space="0" w:color="auto"/>
              </w:divBdr>
            </w:div>
            <w:div w:id="507793995">
              <w:marLeft w:val="0"/>
              <w:marRight w:val="0"/>
              <w:marTop w:val="0"/>
              <w:marBottom w:val="0"/>
              <w:divBdr>
                <w:top w:val="none" w:sz="0" w:space="0" w:color="auto"/>
                <w:left w:val="none" w:sz="0" w:space="0" w:color="auto"/>
                <w:bottom w:val="none" w:sz="0" w:space="0" w:color="auto"/>
                <w:right w:val="none" w:sz="0" w:space="0" w:color="auto"/>
              </w:divBdr>
            </w:div>
          </w:divsChild>
        </w:div>
        <w:div w:id="762216360">
          <w:marLeft w:val="0"/>
          <w:marRight w:val="0"/>
          <w:marTop w:val="0"/>
          <w:marBottom w:val="0"/>
          <w:divBdr>
            <w:top w:val="none" w:sz="0" w:space="0" w:color="auto"/>
            <w:left w:val="none" w:sz="0" w:space="0" w:color="auto"/>
            <w:bottom w:val="none" w:sz="0" w:space="0" w:color="auto"/>
            <w:right w:val="none" w:sz="0" w:space="0" w:color="auto"/>
          </w:divBdr>
          <w:divsChild>
            <w:div w:id="127940994">
              <w:marLeft w:val="0"/>
              <w:marRight w:val="0"/>
              <w:marTop w:val="0"/>
              <w:marBottom w:val="0"/>
              <w:divBdr>
                <w:top w:val="none" w:sz="0" w:space="0" w:color="auto"/>
                <w:left w:val="none" w:sz="0" w:space="0" w:color="auto"/>
                <w:bottom w:val="none" w:sz="0" w:space="0" w:color="auto"/>
                <w:right w:val="none" w:sz="0" w:space="0" w:color="auto"/>
              </w:divBdr>
            </w:div>
            <w:div w:id="1020544583">
              <w:marLeft w:val="0"/>
              <w:marRight w:val="0"/>
              <w:marTop w:val="0"/>
              <w:marBottom w:val="0"/>
              <w:divBdr>
                <w:top w:val="none" w:sz="0" w:space="0" w:color="auto"/>
                <w:left w:val="none" w:sz="0" w:space="0" w:color="auto"/>
                <w:bottom w:val="none" w:sz="0" w:space="0" w:color="auto"/>
                <w:right w:val="none" w:sz="0" w:space="0" w:color="auto"/>
              </w:divBdr>
            </w:div>
          </w:divsChild>
        </w:div>
        <w:div w:id="1806047094">
          <w:marLeft w:val="0"/>
          <w:marRight w:val="0"/>
          <w:marTop w:val="0"/>
          <w:marBottom w:val="0"/>
          <w:divBdr>
            <w:top w:val="none" w:sz="0" w:space="0" w:color="auto"/>
            <w:left w:val="none" w:sz="0" w:space="0" w:color="auto"/>
            <w:bottom w:val="none" w:sz="0" w:space="0" w:color="auto"/>
            <w:right w:val="none" w:sz="0" w:space="0" w:color="auto"/>
          </w:divBdr>
          <w:divsChild>
            <w:div w:id="218398648">
              <w:marLeft w:val="0"/>
              <w:marRight w:val="0"/>
              <w:marTop w:val="0"/>
              <w:marBottom w:val="0"/>
              <w:divBdr>
                <w:top w:val="none" w:sz="0" w:space="0" w:color="auto"/>
                <w:left w:val="none" w:sz="0" w:space="0" w:color="auto"/>
                <w:bottom w:val="none" w:sz="0" w:space="0" w:color="auto"/>
                <w:right w:val="none" w:sz="0" w:space="0" w:color="auto"/>
              </w:divBdr>
            </w:div>
          </w:divsChild>
        </w:div>
        <w:div w:id="1904026993">
          <w:marLeft w:val="0"/>
          <w:marRight w:val="0"/>
          <w:marTop w:val="0"/>
          <w:marBottom w:val="0"/>
          <w:divBdr>
            <w:top w:val="none" w:sz="0" w:space="0" w:color="auto"/>
            <w:left w:val="none" w:sz="0" w:space="0" w:color="auto"/>
            <w:bottom w:val="none" w:sz="0" w:space="0" w:color="auto"/>
            <w:right w:val="none" w:sz="0" w:space="0" w:color="auto"/>
          </w:divBdr>
          <w:divsChild>
            <w:div w:id="392430766">
              <w:marLeft w:val="0"/>
              <w:marRight w:val="0"/>
              <w:marTop w:val="0"/>
              <w:marBottom w:val="0"/>
              <w:divBdr>
                <w:top w:val="none" w:sz="0" w:space="0" w:color="auto"/>
                <w:left w:val="none" w:sz="0" w:space="0" w:color="auto"/>
                <w:bottom w:val="none" w:sz="0" w:space="0" w:color="auto"/>
                <w:right w:val="none" w:sz="0" w:space="0" w:color="auto"/>
              </w:divBdr>
            </w:div>
            <w:div w:id="195968801">
              <w:marLeft w:val="0"/>
              <w:marRight w:val="0"/>
              <w:marTop w:val="0"/>
              <w:marBottom w:val="0"/>
              <w:divBdr>
                <w:top w:val="none" w:sz="0" w:space="0" w:color="auto"/>
                <w:left w:val="none" w:sz="0" w:space="0" w:color="auto"/>
                <w:bottom w:val="none" w:sz="0" w:space="0" w:color="auto"/>
                <w:right w:val="none" w:sz="0" w:space="0" w:color="auto"/>
              </w:divBdr>
            </w:div>
          </w:divsChild>
        </w:div>
        <w:div w:id="1534466005">
          <w:marLeft w:val="0"/>
          <w:marRight w:val="0"/>
          <w:marTop w:val="0"/>
          <w:marBottom w:val="0"/>
          <w:divBdr>
            <w:top w:val="none" w:sz="0" w:space="0" w:color="auto"/>
            <w:left w:val="none" w:sz="0" w:space="0" w:color="auto"/>
            <w:bottom w:val="none" w:sz="0" w:space="0" w:color="auto"/>
            <w:right w:val="none" w:sz="0" w:space="0" w:color="auto"/>
          </w:divBdr>
          <w:divsChild>
            <w:div w:id="1614828022">
              <w:marLeft w:val="0"/>
              <w:marRight w:val="0"/>
              <w:marTop w:val="0"/>
              <w:marBottom w:val="0"/>
              <w:divBdr>
                <w:top w:val="none" w:sz="0" w:space="0" w:color="auto"/>
                <w:left w:val="none" w:sz="0" w:space="0" w:color="auto"/>
                <w:bottom w:val="none" w:sz="0" w:space="0" w:color="auto"/>
                <w:right w:val="none" w:sz="0" w:space="0" w:color="auto"/>
              </w:divBdr>
            </w:div>
          </w:divsChild>
        </w:div>
        <w:div w:id="26417390">
          <w:marLeft w:val="0"/>
          <w:marRight w:val="0"/>
          <w:marTop w:val="0"/>
          <w:marBottom w:val="0"/>
          <w:divBdr>
            <w:top w:val="none" w:sz="0" w:space="0" w:color="auto"/>
            <w:left w:val="none" w:sz="0" w:space="0" w:color="auto"/>
            <w:bottom w:val="none" w:sz="0" w:space="0" w:color="auto"/>
            <w:right w:val="none" w:sz="0" w:space="0" w:color="auto"/>
          </w:divBdr>
          <w:divsChild>
            <w:div w:id="1373535961">
              <w:marLeft w:val="0"/>
              <w:marRight w:val="0"/>
              <w:marTop w:val="0"/>
              <w:marBottom w:val="0"/>
              <w:divBdr>
                <w:top w:val="none" w:sz="0" w:space="0" w:color="auto"/>
                <w:left w:val="none" w:sz="0" w:space="0" w:color="auto"/>
                <w:bottom w:val="none" w:sz="0" w:space="0" w:color="auto"/>
                <w:right w:val="none" w:sz="0" w:space="0" w:color="auto"/>
              </w:divBdr>
            </w:div>
          </w:divsChild>
        </w:div>
        <w:div w:id="1746953307">
          <w:marLeft w:val="0"/>
          <w:marRight w:val="0"/>
          <w:marTop w:val="0"/>
          <w:marBottom w:val="0"/>
          <w:divBdr>
            <w:top w:val="none" w:sz="0" w:space="0" w:color="auto"/>
            <w:left w:val="none" w:sz="0" w:space="0" w:color="auto"/>
            <w:bottom w:val="none" w:sz="0" w:space="0" w:color="auto"/>
            <w:right w:val="none" w:sz="0" w:space="0" w:color="auto"/>
          </w:divBdr>
          <w:divsChild>
            <w:div w:id="1871530677">
              <w:marLeft w:val="0"/>
              <w:marRight w:val="0"/>
              <w:marTop w:val="0"/>
              <w:marBottom w:val="0"/>
              <w:divBdr>
                <w:top w:val="none" w:sz="0" w:space="0" w:color="auto"/>
                <w:left w:val="none" w:sz="0" w:space="0" w:color="auto"/>
                <w:bottom w:val="none" w:sz="0" w:space="0" w:color="auto"/>
                <w:right w:val="none" w:sz="0" w:space="0" w:color="auto"/>
              </w:divBdr>
            </w:div>
            <w:div w:id="847524016">
              <w:marLeft w:val="0"/>
              <w:marRight w:val="0"/>
              <w:marTop w:val="0"/>
              <w:marBottom w:val="0"/>
              <w:divBdr>
                <w:top w:val="none" w:sz="0" w:space="0" w:color="auto"/>
                <w:left w:val="none" w:sz="0" w:space="0" w:color="auto"/>
                <w:bottom w:val="none" w:sz="0" w:space="0" w:color="auto"/>
                <w:right w:val="none" w:sz="0" w:space="0" w:color="auto"/>
              </w:divBdr>
            </w:div>
          </w:divsChild>
        </w:div>
        <w:div w:id="1717005892">
          <w:marLeft w:val="0"/>
          <w:marRight w:val="0"/>
          <w:marTop w:val="0"/>
          <w:marBottom w:val="0"/>
          <w:divBdr>
            <w:top w:val="none" w:sz="0" w:space="0" w:color="auto"/>
            <w:left w:val="none" w:sz="0" w:space="0" w:color="auto"/>
            <w:bottom w:val="none" w:sz="0" w:space="0" w:color="auto"/>
            <w:right w:val="none" w:sz="0" w:space="0" w:color="auto"/>
          </w:divBdr>
          <w:divsChild>
            <w:div w:id="369719645">
              <w:marLeft w:val="0"/>
              <w:marRight w:val="0"/>
              <w:marTop w:val="0"/>
              <w:marBottom w:val="0"/>
              <w:divBdr>
                <w:top w:val="none" w:sz="0" w:space="0" w:color="auto"/>
                <w:left w:val="none" w:sz="0" w:space="0" w:color="auto"/>
                <w:bottom w:val="none" w:sz="0" w:space="0" w:color="auto"/>
                <w:right w:val="none" w:sz="0" w:space="0" w:color="auto"/>
              </w:divBdr>
            </w:div>
            <w:div w:id="107088596">
              <w:marLeft w:val="0"/>
              <w:marRight w:val="0"/>
              <w:marTop w:val="0"/>
              <w:marBottom w:val="0"/>
              <w:divBdr>
                <w:top w:val="none" w:sz="0" w:space="0" w:color="auto"/>
                <w:left w:val="none" w:sz="0" w:space="0" w:color="auto"/>
                <w:bottom w:val="none" w:sz="0" w:space="0" w:color="auto"/>
                <w:right w:val="none" w:sz="0" w:space="0" w:color="auto"/>
              </w:divBdr>
            </w:div>
          </w:divsChild>
        </w:div>
        <w:div w:id="519125287">
          <w:marLeft w:val="0"/>
          <w:marRight w:val="0"/>
          <w:marTop w:val="0"/>
          <w:marBottom w:val="0"/>
          <w:divBdr>
            <w:top w:val="none" w:sz="0" w:space="0" w:color="auto"/>
            <w:left w:val="none" w:sz="0" w:space="0" w:color="auto"/>
            <w:bottom w:val="none" w:sz="0" w:space="0" w:color="auto"/>
            <w:right w:val="none" w:sz="0" w:space="0" w:color="auto"/>
          </w:divBdr>
          <w:divsChild>
            <w:div w:id="1373916586">
              <w:marLeft w:val="0"/>
              <w:marRight w:val="0"/>
              <w:marTop w:val="0"/>
              <w:marBottom w:val="0"/>
              <w:divBdr>
                <w:top w:val="none" w:sz="0" w:space="0" w:color="auto"/>
                <w:left w:val="none" w:sz="0" w:space="0" w:color="auto"/>
                <w:bottom w:val="none" w:sz="0" w:space="0" w:color="auto"/>
                <w:right w:val="none" w:sz="0" w:space="0" w:color="auto"/>
              </w:divBdr>
            </w:div>
          </w:divsChild>
        </w:div>
        <w:div w:id="1097603106">
          <w:marLeft w:val="0"/>
          <w:marRight w:val="0"/>
          <w:marTop w:val="0"/>
          <w:marBottom w:val="0"/>
          <w:divBdr>
            <w:top w:val="none" w:sz="0" w:space="0" w:color="auto"/>
            <w:left w:val="none" w:sz="0" w:space="0" w:color="auto"/>
            <w:bottom w:val="none" w:sz="0" w:space="0" w:color="auto"/>
            <w:right w:val="none" w:sz="0" w:space="0" w:color="auto"/>
          </w:divBdr>
          <w:divsChild>
            <w:div w:id="563955744">
              <w:marLeft w:val="0"/>
              <w:marRight w:val="0"/>
              <w:marTop w:val="0"/>
              <w:marBottom w:val="0"/>
              <w:divBdr>
                <w:top w:val="none" w:sz="0" w:space="0" w:color="auto"/>
                <w:left w:val="none" w:sz="0" w:space="0" w:color="auto"/>
                <w:bottom w:val="none" w:sz="0" w:space="0" w:color="auto"/>
                <w:right w:val="none" w:sz="0" w:space="0" w:color="auto"/>
              </w:divBdr>
            </w:div>
            <w:div w:id="117258442">
              <w:marLeft w:val="0"/>
              <w:marRight w:val="0"/>
              <w:marTop w:val="0"/>
              <w:marBottom w:val="0"/>
              <w:divBdr>
                <w:top w:val="none" w:sz="0" w:space="0" w:color="auto"/>
                <w:left w:val="none" w:sz="0" w:space="0" w:color="auto"/>
                <w:bottom w:val="none" w:sz="0" w:space="0" w:color="auto"/>
                <w:right w:val="none" w:sz="0" w:space="0" w:color="auto"/>
              </w:divBdr>
            </w:div>
          </w:divsChild>
        </w:div>
        <w:div w:id="1334139118">
          <w:marLeft w:val="0"/>
          <w:marRight w:val="0"/>
          <w:marTop w:val="0"/>
          <w:marBottom w:val="0"/>
          <w:divBdr>
            <w:top w:val="none" w:sz="0" w:space="0" w:color="auto"/>
            <w:left w:val="none" w:sz="0" w:space="0" w:color="auto"/>
            <w:bottom w:val="none" w:sz="0" w:space="0" w:color="auto"/>
            <w:right w:val="none" w:sz="0" w:space="0" w:color="auto"/>
          </w:divBdr>
          <w:divsChild>
            <w:div w:id="1657031451">
              <w:marLeft w:val="0"/>
              <w:marRight w:val="0"/>
              <w:marTop w:val="0"/>
              <w:marBottom w:val="0"/>
              <w:divBdr>
                <w:top w:val="none" w:sz="0" w:space="0" w:color="auto"/>
                <w:left w:val="none" w:sz="0" w:space="0" w:color="auto"/>
                <w:bottom w:val="none" w:sz="0" w:space="0" w:color="auto"/>
                <w:right w:val="none" w:sz="0" w:space="0" w:color="auto"/>
              </w:divBdr>
            </w:div>
            <w:div w:id="1673946498">
              <w:marLeft w:val="0"/>
              <w:marRight w:val="0"/>
              <w:marTop w:val="0"/>
              <w:marBottom w:val="0"/>
              <w:divBdr>
                <w:top w:val="none" w:sz="0" w:space="0" w:color="auto"/>
                <w:left w:val="none" w:sz="0" w:space="0" w:color="auto"/>
                <w:bottom w:val="none" w:sz="0" w:space="0" w:color="auto"/>
                <w:right w:val="none" w:sz="0" w:space="0" w:color="auto"/>
              </w:divBdr>
            </w:div>
            <w:div w:id="1125658466">
              <w:marLeft w:val="0"/>
              <w:marRight w:val="0"/>
              <w:marTop w:val="0"/>
              <w:marBottom w:val="0"/>
              <w:divBdr>
                <w:top w:val="none" w:sz="0" w:space="0" w:color="auto"/>
                <w:left w:val="none" w:sz="0" w:space="0" w:color="auto"/>
                <w:bottom w:val="none" w:sz="0" w:space="0" w:color="auto"/>
                <w:right w:val="none" w:sz="0" w:space="0" w:color="auto"/>
              </w:divBdr>
            </w:div>
          </w:divsChild>
        </w:div>
        <w:div w:id="2143844915">
          <w:marLeft w:val="0"/>
          <w:marRight w:val="0"/>
          <w:marTop w:val="0"/>
          <w:marBottom w:val="0"/>
          <w:divBdr>
            <w:top w:val="none" w:sz="0" w:space="0" w:color="auto"/>
            <w:left w:val="none" w:sz="0" w:space="0" w:color="auto"/>
            <w:bottom w:val="none" w:sz="0" w:space="0" w:color="auto"/>
            <w:right w:val="none" w:sz="0" w:space="0" w:color="auto"/>
          </w:divBdr>
          <w:divsChild>
            <w:div w:id="937912624">
              <w:marLeft w:val="0"/>
              <w:marRight w:val="0"/>
              <w:marTop w:val="0"/>
              <w:marBottom w:val="0"/>
              <w:divBdr>
                <w:top w:val="none" w:sz="0" w:space="0" w:color="auto"/>
                <w:left w:val="none" w:sz="0" w:space="0" w:color="auto"/>
                <w:bottom w:val="none" w:sz="0" w:space="0" w:color="auto"/>
                <w:right w:val="none" w:sz="0" w:space="0" w:color="auto"/>
              </w:divBdr>
            </w:div>
          </w:divsChild>
        </w:div>
        <w:div w:id="1843813163">
          <w:marLeft w:val="0"/>
          <w:marRight w:val="0"/>
          <w:marTop w:val="0"/>
          <w:marBottom w:val="0"/>
          <w:divBdr>
            <w:top w:val="none" w:sz="0" w:space="0" w:color="auto"/>
            <w:left w:val="none" w:sz="0" w:space="0" w:color="auto"/>
            <w:bottom w:val="none" w:sz="0" w:space="0" w:color="auto"/>
            <w:right w:val="none" w:sz="0" w:space="0" w:color="auto"/>
          </w:divBdr>
          <w:divsChild>
            <w:div w:id="638875990">
              <w:marLeft w:val="0"/>
              <w:marRight w:val="0"/>
              <w:marTop w:val="0"/>
              <w:marBottom w:val="0"/>
              <w:divBdr>
                <w:top w:val="none" w:sz="0" w:space="0" w:color="auto"/>
                <w:left w:val="none" w:sz="0" w:space="0" w:color="auto"/>
                <w:bottom w:val="none" w:sz="0" w:space="0" w:color="auto"/>
                <w:right w:val="none" w:sz="0" w:space="0" w:color="auto"/>
              </w:divBdr>
            </w:div>
            <w:div w:id="317075689">
              <w:marLeft w:val="0"/>
              <w:marRight w:val="0"/>
              <w:marTop w:val="0"/>
              <w:marBottom w:val="0"/>
              <w:divBdr>
                <w:top w:val="none" w:sz="0" w:space="0" w:color="auto"/>
                <w:left w:val="none" w:sz="0" w:space="0" w:color="auto"/>
                <w:bottom w:val="none" w:sz="0" w:space="0" w:color="auto"/>
                <w:right w:val="none" w:sz="0" w:space="0" w:color="auto"/>
              </w:divBdr>
            </w:div>
          </w:divsChild>
        </w:div>
        <w:div w:id="1222522983">
          <w:marLeft w:val="0"/>
          <w:marRight w:val="0"/>
          <w:marTop w:val="0"/>
          <w:marBottom w:val="0"/>
          <w:divBdr>
            <w:top w:val="none" w:sz="0" w:space="0" w:color="auto"/>
            <w:left w:val="none" w:sz="0" w:space="0" w:color="auto"/>
            <w:bottom w:val="none" w:sz="0" w:space="0" w:color="auto"/>
            <w:right w:val="none" w:sz="0" w:space="0" w:color="auto"/>
          </w:divBdr>
          <w:divsChild>
            <w:div w:id="583101863">
              <w:marLeft w:val="0"/>
              <w:marRight w:val="0"/>
              <w:marTop w:val="0"/>
              <w:marBottom w:val="0"/>
              <w:divBdr>
                <w:top w:val="none" w:sz="0" w:space="0" w:color="auto"/>
                <w:left w:val="none" w:sz="0" w:space="0" w:color="auto"/>
                <w:bottom w:val="none" w:sz="0" w:space="0" w:color="auto"/>
                <w:right w:val="none" w:sz="0" w:space="0" w:color="auto"/>
              </w:divBdr>
            </w:div>
            <w:div w:id="1031078050">
              <w:marLeft w:val="0"/>
              <w:marRight w:val="0"/>
              <w:marTop w:val="0"/>
              <w:marBottom w:val="0"/>
              <w:divBdr>
                <w:top w:val="none" w:sz="0" w:space="0" w:color="auto"/>
                <w:left w:val="none" w:sz="0" w:space="0" w:color="auto"/>
                <w:bottom w:val="none" w:sz="0" w:space="0" w:color="auto"/>
                <w:right w:val="none" w:sz="0" w:space="0" w:color="auto"/>
              </w:divBdr>
            </w:div>
          </w:divsChild>
        </w:div>
        <w:div w:id="1506096726">
          <w:marLeft w:val="0"/>
          <w:marRight w:val="0"/>
          <w:marTop w:val="0"/>
          <w:marBottom w:val="0"/>
          <w:divBdr>
            <w:top w:val="none" w:sz="0" w:space="0" w:color="auto"/>
            <w:left w:val="none" w:sz="0" w:space="0" w:color="auto"/>
            <w:bottom w:val="none" w:sz="0" w:space="0" w:color="auto"/>
            <w:right w:val="none" w:sz="0" w:space="0" w:color="auto"/>
          </w:divBdr>
          <w:divsChild>
            <w:div w:id="1298490037">
              <w:marLeft w:val="0"/>
              <w:marRight w:val="0"/>
              <w:marTop w:val="0"/>
              <w:marBottom w:val="0"/>
              <w:divBdr>
                <w:top w:val="none" w:sz="0" w:space="0" w:color="auto"/>
                <w:left w:val="none" w:sz="0" w:space="0" w:color="auto"/>
                <w:bottom w:val="none" w:sz="0" w:space="0" w:color="auto"/>
                <w:right w:val="none" w:sz="0" w:space="0" w:color="auto"/>
              </w:divBdr>
            </w:div>
          </w:divsChild>
        </w:div>
        <w:div w:id="876161297">
          <w:marLeft w:val="0"/>
          <w:marRight w:val="0"/>
          <w:marTop w:val="0"/>
          <w:marBottom w:val="0"/>
          <w:divBdr>
            <w:top w:val="none" w:sz="0" w:space="0" w:color="auto"/>
            <w:left w:val="none" w:sz="0" w:space="0" w:color="auto"/>
            <w:bottom w:val="none" w:sz="0" w:space="0" w:color="auto"/>
            <w:right w:val="none" w:sz="0" w:space="0" w:color="auto"/>
          </w:divBdr>
          <w:divsChild>
            <w:div w:id="127862860">
              <w:marLeft w:val="0"/>
              <w:marRight w:val="0"/>
              <w:marTop w:val="0"/>
              <w:marBottom w:val="0"/>
              <w:divBdr>
                <w:top w:val="none" w:sz="0" w:space="0" w:color="auto"/>
                <w:left w:val="none" w:sz="0" w:space="0" w:color="auto"/>
                <w:bottom w:val="none" w:sz="0" w:space="0" w:color="auto"/>
                <w:right w:val="none" w:sz="0" w:space="0" w:color="auto"/>
              </w:divBdr>
            </w:div>
            <w:div w:id="1193612441">
              <w:marLeft w:val="0"/>
              <w:marRight w:val="0"/>
              <w:marTop w:val="0"/>
              <w:marBottom w:val="0"/>
              <w:divBdr>
                <w:top w:val="none" w:sz="0" w:space="0" w:color="auto"/>
                <w:left w:val="none" w:sz="0" w:space="0" w:color="auto"/>
                <w:bottom w:val="none" w:sz="0" w:space="0" w:color="auto"/>
                <w:right w:val="none" w:sz="0" w:space="0" w:color="auto"/>
              </w:divBdr>
            </w:div>
          </w:divsChild>
        </w:div>
        <w:div w:id="288056173">
          <w:marLeft w:val="0"/>
          <w:marRight w:val="0"/>
          <w:marTop w:val="0"/>
          <w:marBottom w:val="0"/>
          <w:divBdr>
            <w:top w:val="none" w:sz="0" w:space="0" w:color="auto"/>
            <w:left w:val="none" w:sz="0" w:space="0" w:color="auto"/>
            <w:bottom w:val="none" w:sz="0" w:space="0" w:color="auto"/>
            <w:right w:val="none" w:sz="0" w:space="0" w:color="auto"/>
          </w:divBdr>
          <w:divsChild>
            <w:div w:id="11421538">
              <w:marLeft w:val="0"/>
              <w:marRight w:val="0"/>
              <w:marTop w:val="0"/>
              <w:marBottom w:val="0"/>
              <w:divBdr>
                <w:top w:val="none" w:sz="0" w:space="0" w:color="auto"/>
                <w:left w:val="none" w:sz="0" w:space="0" w:color="auto"/>
                <w:bottom w:val="none" w:sz="0" w:space="0" w:color="auto"/>
                <w:right w:val="none" w:sz="0" w:space="0" w:color="auto"/>
              </w:divBdr>
            </w:div>
            <w:div w:id="379210860">
              <w:marLeft w:val="0"/>
              <w:marRight w:val="0"/>
              <w:marTop w:val="0"/>
              <w:marBottom w:val="0"/>
              <w:divBdr>
                <w:top w:val="none" w:sz="0" w:space="0" w:color="auto"/>
                <w:left w:val="none" w:sz="0" w:space="0" w:color="auto"/>
                <w:bottom w:val="none" w:sz="0" w:space="0" w:color="auto"/>
                <w:right w:val="none" w:sz="0" w:space="0" w:color="auto"/>
              </w:divBdr>
            </w:div>
            <w:div w:id="1765496008">
              <w:marLeft w:val="0"/>
              <w:marRight w:val="0"/>
              <w:marTop w:val="0"/>
              <w:marBottom w:val="0"/>
              <w:divBdr>
                <w:top w:val="none" w:sz="0" w:space="0" w:color="auto"/>
                <w:left w:val="none" w:sz="0" w:space="0" w:color="auto"/>
                <w:bottom w:val="none" w:sz="0" w:space="0" w:color="auto"/>
                <w:right w:val="none" w:sz="0" w:space="0" w:color="auto"/>
              </w:divBdr>
            </w:div>
          </w:divsChild>
        </w:div>
        <w:div w:id="298804678">
          <w:marLeft w:val="0"/>
          <w:marRight w:val="0"/>
          <w:marTop w:val="0"/>
          <w:marBottom w:val="0"/>
          <w:divBdr>
            <w:top w:val="none" w:sz="0" w:space="0" w:color="auto"/>
            <w:left w:val="none" w:sz="0" w:space="0" w:color="auto"/>
            <w:bottom w:val="none" w:sz="0" w:space="0" w:color="auto"/>
            <w:right w:val="none" w:sz="0" w:space="0" w:color="auto"/>
          </w:divBdr>
          <w:divsChild>
            <w:div w:id="1851795836">
              <w:marLeft w:val="0"/>
              <w:marRight w:val="0"/>
              <w:marTop w:val="0"/>
              <w:marBottom w:val="0"/>
              <w:divBdr>
                <w:top w:val="none" w:sz="0" w:space="0" w:color="auto"/>
                <w:left w:val="none" w:sz="0" w:space="0" w:color="auto"/>
                <w:bottom w:val="none" w:sz="0" w:space="0" w:color="auto"/>
                <w:right w:val="none" w:sz="0" w:space="0" w:color="auto"/>
              </w:divBdr>
            </w:div>
          </w:divsChild>
        </w:div>
        <w:div w:id="1546673098">
          <w:marLeft w:val="0"/>
          <w:marRight w:val="0"/>
          <w:marTop w:val="0"/>
          <w:marBottom w:val="0"/>
          <w:divBdr>
            <w:top w:val="none" w:sz="0" w:space="0" w:color="auto"/>
            <w:left w:val="none" w:sz="0" w:space="0" w:color="auto"/>
            <w:bottom w:val="none" w:sz="0" w:space="0" w:color="auto"/>
            <w:right w:val="none" w:sz="0" w:space="0" w:color="auto"/>
          </w:divBdr>
          <w:divsChild>
            <w:div w:id="56976658">
              <w:marLeft w:val="0"/>
              <w:marRight w:val="0"/>
              <w:marTop w:val="0"/>
              <w:marBottom w:val="0"/>
              <w:divBdr>
                <w:top w:val="none" w:sz="0" w:space="0" w:color="auto"/>
                <w:left w:val="none" w:sz="0" w:space="0" w:color="auto"/>
                <w:bottom w:val="none" w:sz="0" w:space="0" w:color="auto"/>
                <w:right w:val="none" w:sz="0" w:space="0" w:color="auto"/>
              </w:divBdr>
            </w:div>
            <w:div w:id="471826290">
              <w:marLeft w:val="0"/>
              <w:marRight w:val="0"/>
              <w:marTop w:val="0"/>
              <w:marBottom w:val="0"/>
              <w:divBdr>
                <w:top w:val="none" w:sz="0" w:space="0" w:color="auto"/>
                <w:left w:val="none" w:sz="0" w:space="0" w:color="auto"/>
                <w:bottom w:val="none" w:sz="0" w:space="0" w:color="auto"/>
                <w:right w:val="none" w:sz="0" w:space="0" w:color="auto"/>
              </w:divBdr>
            </w:div>
          </w:divsChild>
        </w:div>
        <w:div w:id="264581894">
          <w:marLeft w:val="0"/>
          <w:marRight w:val="0"/>
          <w:marTop w:val="0"/>
          <w:marBottom w:val="0"/>
          <w:divBdr>
            <w:top w:val="none" w:sz="0" w:space="0" w:color="auto"/>
            <w:left w:val="none" w:sz="0" w:space="0" w:color="auto"/>
            <w:bottom w:val="none" w:sz="0" w:space="0" w:color="auto"/>
            <w:right w:val="none" w:sz="0" w:space="0" w:color="auto"/>
          </w:divBdr>
          <w:divsChild>
            <w:div w:id="1257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0834">
      <w:bodyDiv w:val="1"/>
      <w:marLeft w:val="0"/>
      <w:marRight w:val="0"/>
      <w:marTop w:val="0"/>
      <w:marBottom w:val="0"/>
      <w:divBdr>
        <w:top w:val="none" w:sz="0" w:space="0" w:color="auto"/>
        <w:left w:val="none" w:sz="0" w:space="0" w:color="auto"/>
        <w:bottom w:val="none" w:sz="0" w:space="0" w:color="auto"/>
        <w:right w:val="none" w:sz="0" w:space="0" w:color="auto"/>
      </w:divBdr>
    </w:div>
    <w:div w:id="1033261666">
      <w:bodyDiv w:val="1"/>
      <w:marLeft w:val="0"/>
      <w:marRight w:val="0"/>
      <w:marTop w:val="0"/>
      <w:marBottom w:val="0"/>
      <w:divBdr>
        <w:top w:val="none" w:sz="0" w:space="0" w:color="auto"/>
        <w:left w:val="none" w:sz="0" w:space="0" w:color="auto"/>
        <w:bottom w:val="none" w:sz="0" w:space="0" w:color="auto"/>
        <w:right w:val="none" w:sz="0" w:space="0" w:color="auto"/>
      </w:divBdr>
    </w:div>
    <w:div w:id="1094983745">
      <w:bodyDiv w:val="1"/>
      <w:marLeft w:val="0"/>
      <w:marRight w:val="0"/>
      <w:marTop w:val="0"/>
      <w:marBottom w:val="0"/>
      <w:divBdr>
        <w:top w:val="none" w:sz="0" w:space="0" w:color="auto"/>
        <w:left w:val="none" w:sz="0" w:space="0" w:color="auto"/>
        <w:bottom w:val="none" w:sz="0" w:space="0" w:color="auto"/>
        <w:right w:val="none" w:sz="0" w:space="0" w:color="auto"/>
      </w:divBdr>
    </w:div>
    <w:div w:id="1246769622">
      <w:bodyDiv w:val="1"/>
      <w:marLeft w:val="0"/>
      <w:marRight w:val="0"/>
      <w:marTop w:val="0"/>
      <w:marBottom w:val="0"/>
      <w:divBdr>
        <w:top w:val="none" w:sz="0" w:space="0" w:color="auto"/>
        <w:left w:val="none" w:sz="0" w:space="0" w:color="auto"/>
        <w:bottom w:val="none" w:sz="0" w:space="0" w:color="auto"/>
        <w:right w:val="none" w:sz="0" w:space="0" w:color="auto"/>
      </w:divBdr>
    </w:div>
    <w:div w:id="1253198372">
      <w:bodyDiv w:val="1"/>
      <w:marLeft w:val="0"/>
      <w:marRight w:val="0"/>
      <w:marTop w:val="0"/>
      <w:marBottom w:val="0"/>
      <w:divBdr>
        <w:top w:val="none" w:sz="0" w:space="0" w:color="auto"/>
        <w:left w:val="none" w:sz="0" w:space="0" w:color="auto"/>
        <w:bottom w:val="none" w:sz="0" w:space="0" w:color="auto"/>
        <w:right w:val="none" w:sz="0" w:space="0" w:color="auto"/>
      </w:divBdr>
      <w:divsChild>
        <w:div w:id="590047218">
          <w:marLeft w:val="0"/>
          <w:marRight w:val="0"/>
          <w:marTop w:val="0"/>
          <w:marBottom w:val="0"/>
          <w:divBdr>
            <w:top w:val="none" w:sz="0" w:space="0" w:color="auto"/>
            <w:left w:val="none" w:sz="0" w:space="0" w:color="auto"/>
            <w:bottom w:val="none" w:sz="0" w:space="0" w:color="auto"/>
            <w:right w:val="none" w:sz="0" w:space="0" w:color="auto"/>
          </w:divBdr>
        </w:div>
        <w:div w:id="1257404823">
          <w:marLeft w:val="0"/>
          <w:marRight w:val="0"/>
          <w:marTop w:val="0"/>
          <w:marBottom w:val="0"/>
          <w:divBdr>
            <w:top w:val="none" w:sz="0" w:space="0" w:color="auto"/>
            <w:left w:val="none" w:sz="0" w:space="0" w:color="auto"/>
            <w:bottom w:val="none" w:sz="0" w:space="0" w:color="auto"/>
            <w:right w:val="none" w:sz="0" w:space="0" w:color="auto"/>
          </w:divBdr>
        </w:div>
        <w:div w:id="798260768">
          <w:marLeft w:val="0"/>
          <w:marRight w:val="0"/>
          <w:marTop w:val="0"/>
          <w:marBottom w:val="0"/>
          <w:divBdr>
            <w:top w:val="none" w:sz="0" w:space="0" w:color="auto"/>
            <w:left w:val="none" w:sz="0" w:space="0" w:color="auto"/>
            <w:bottom w:val="none" w:sz="0" w:space="0" w:color="auto"/>
            <w:right w:val="none" w:sz="0" w:space="0" w:color="auto"/>
          </w:divBdr>
        </w:div>
      </w:divsChild>
    </w:div>
    <w:div w:id="1267079077">
      <w:bodyDiv w:val="1"/>
      <w:marLeft w:val="0"/>
      <w:marRight w:val="0"/>
      <w:marTop w:val="0"/>
      <w:marBottom w:val="0"/>
      <w:divBdr>
        <w:top w:val="none" w:sz="0" w:space="0" w:color="auto"/>
        <w:left w:val="none" w:sz="0" w:space="0" w:color="auto"/>
        <w:bottom w:val="none" w:sz="0" w:space="0" w:color="auto"/>
        <w:right w:val="none" w:sz="0" w:space="0" w:color="auto"/>
      </w:divBdr>
      <w:divsChild>
        <w:div w:id="1722435336">
          <w:marLeft w:val="0"/>
          <w:marRight w:val="0"/>
          <w:marTop w:val="0"/>
          <w:marBottom w:val="0"/>
          <w:divBdr>
            <w:top w:val="none" w:sz="0" w:space="0" w:color="auto"/>
            <w:left w:val="none" w:sz="0" w:space="0" w:color="auto"/>
            <w:bottom w:val="none" w:sz="0" w:space="0" w:color="auto"/>
            <w:right w:val="none" w:sz="0" w:space="0" w:color="auto"/>
          </w:divBdr>
        </w:div>
        <w:div w:id="464616758">
          <w:marLeft w:val="0"/>
          <w:marRight w:val="0"/>
          <w:marTop w:val="0"/>
          <w:marBottom w:val="0"/>
          <w:divBdr>
            <w:top w:val="none" w:sz="0" w:space="0" w:color="auto"/>
            <w:left w:val="none" w:sz="0" w:space="0" w:color="auto"/>
            <w:bottom w:val="none" w:sz="0" w:space="0" w:color="auto"/>
            <w:right w:val="none" w:sz="0" w:space="0" w:color="auto"/>
          </w:divBdr>
        </w:div>
        <w:div w:id="761874112">
          <w:marLeft w:val="0"/>
          <w:marRight w:val="0"/>
          <w:marTop w:val="0"/>
          <w:marBottom w:val="0"/>
          <w:divBdr>
            <w:top w:val="none" w:sz="0" w:space="0" w:color="auto"/>
            <w:left w:val="none" w:sz="0" w:space="0" w:color="auto"/>
            <w:bottom w:val="none" w:sz="0" w:space="0" w:color="auto"/>
            <w:right w:val="none" w:sz="0" w:space="0" w:color="auto"/>
          </w:divBdr>
        </w:div>
        <w:div w:id="1645311225">
          <w:marLeft w:val="0"/>
          <w:marRight w:val="0"/>
          <w:marTop w:val="0"/>
          <w:marBottom w:val="0"/>
          <w:divBdr>
            <w:top w:val="none" w:sz="0" w:space="0" w:color="auto"/>
            <w:left w:val="none" w:sz="0" w:space="0" w:color="auto"/>
            <w:bottom w:val="none" w:sz="0" w:space="0" w:color="auto"/>
            <w:right w:val="none" w:sz="0" w:space="0" w:color="auto"/>
          </w:divBdr>
        </w:div>
        <w:div w:id="775490200">
          <w:marLeft w:val="0"/>
          <w:marRight w:val="0"/>
          <w:marTop w:val="0"/>
          <w:marBottom w:val="0"/>
          <w:divBdr>
            <w:top w:val="none" w:sz="0" w:space="0" w:color="auto"/>
            <w:left w:val="none" w:sz="0" w:space="0" w:color="auto"/>
            <w:bottom w:val="none" w:sz="0" w:space="0" w:color="auto"/>
            <w:right w:val="none" w:sz="0" w:space="0" w:color="auto"/>
          </w:divBdr>
        </w:div>
        <w:div w:id="2141528988">
          <w:marLeft w:val="0"/>
          <w:marRight w:val="0"/>
          <w:marTop w:val="0"/>
          <w:marBottom w:val="0"/>
          <w:divBdr>
            <w:top w:val="none" w:sz="0" w:space="0" w:color="auto"/>
            <w:left w:val="none" w:sz="0" w:space="0" w:color="auto"/>
            <w:bottom w:val="none" w:sz="0" w:space="0" w:color="auto"/>
            <w:right w:val="none" w:sz="0" w:space="0" w:color="auto"/>
          </w:divBdr>
        </w:div>
        <w:div w:id="756948768">
          <w:marLeft w:val="0"/>
          <w:marRight w:val="0"/>
          <w:marTop w:val="0"/>
          <w:marBottom w:val="0"/>
          <w:divBdr>
            <w:top w:val="none" w:sz="0" w:space="0" w:color="auto"/>
            <w:left w:val="none" w:sz="0" w:space="0" w:color="auto"/>
            <w:bottom w:val="none" w:sz="0" w:space="0" w:color="auto"/>
            <w:right w:val="none" w:sz="0" w:space="0" w:color="auto"/>
          </w:divBdr>
        </w:div>
        <w:div w:id="492378008">
          <w:marLeft w:val="0"/>
          <w:marRight w:val="0"/>
          <w:marTop w:val="0"/>
          <w:marBottom w:val="0"/>
          <w:divBdr>
            <w:top w:val="none" w:sz="0" w:space="0" w:color="auto"/>
            <w:left w:val="none" w:sz="0" w:space="0" w:color="auto"/>
            <w:bottom w:val="none" w:sz="0" w:space="0" w:color="auto"/>
            <w:right w:val="none" w:sz="0" w:space="0" w:color="auto"/>
          </w:divBdr>
        </w:div>
        <w:div w:id="731778895">
          <w:marLeft w:val="0"/>
          <w:marRight w:val="0"/>
          <w:marTop w:val="0"/>
          <w:marBottom w:val="0"/>
          <w:divBdr>
            <w:top w:val="none" w:sz="0" w:space="0" w:color="auto"/>
            <w:left w:val="none" w:sz="0" w:space="0" w:color="auto"/>
            <w:bottom w:val="none" w:sz="0" w:space="0" w:color="auto"/>
            <w:right w:val="none" w:sz="0" w:space="0" w:color="auto"/>
          </w:divBdr>
        </w:div>
      </w:divsChild>
    </w:div>
    <w:div w:id="1516505380">
      <w:bodyDiv w:val="1"/>
      <w:marLeft w:val="0"/>
      <w:marRight w:val="0"/>
      <w:marTop w:val="0"/>
      <w:marBottom w:val="0"/>
      <w:divBdr>
        <w:top w:val="none" w:sz="0" w:space="0" w:color="auto"/>
        <w:left w:val="none" w:sz="0" w:space="0" w:color="auto"/>
        <w:bottom w:val="none" w:sz="0" w:space="0" w:color="auto"/>
        <w:right w:val="none" w:sz="0" w:space="0" w:color="auto"/>
      </w:divBdr>
      <w:divsChild>
        <w:div w:id="401215837">
          <w:marLeft w:val="0"/>
          <w:marRight w:val="0"/>
          <w:marTop w:val="0"/>
          <w:marBottom w:val="0"/>
          <w:divBdr>
            <w:top w:val="none" w:sz="0" w:space="0" w:color="auto"/>
            <w:left w:val="none" w:sz="0" w:space="0" w:color="auto"/>
            <w:bottom w:val="none" w:sz="0" w:space="0" w:color="auto"/>
            <w:right w:val="none" w:sz="0" w:space="0" w:color="auto"/>
          </w:divBdr>
        </w:div>
        <w:div w:id="498159684">
          <w:marLeft w:val="0"/>
          <w:marRight w:val="0"/>
          <w:marTop w:val="0"/>
          <w:marBottom w:val="0"/>
          <w:divBdr>
            <w:top w:val="none" w:sz="0" w:space="0" w:color="auto"/>
            <w:left w:val="none" w:sz="0" w:space="0" w:color="auto"/>
            <w:bottom w:val="none" w:sz="0" w:space="0" w:color="auto"/>
            <w:right w:val="none" w:sz="0" w:space="0" w:color="auto"/>
          </w:divBdr>
        </w:div>
        <w:div w:id="1857037760">
          <w:marLeft w:val="0"/>
          <w:marRight w:val="0"/>
          <w:marTop w:val="0"/>
          <w:marBottom w:val="0"/>
          <w:divBdr>
            <w:top w:val="none" w:sz="0" w:space="0" w:color="auto"/>
            <w:left w:val="none" w:sz="0" w:space="0" w:color="auto"/>
            <w:bottom w:val="none" w:sz="0" w:space="0" w:color="auto"/>
            <w:right w:val="none" w:sz="0" w:space="0" w:color="auto"/>
          </w:divBdr>
        </w:div>
        <w:div w:id="1108355077">
          <w:marLeft w:val="0"/>
          <w:marRight w:val="0"/>
          <w:marTop w:val="0"/>
          <w:marBottom w:val="0"/>
          <w:divBdr>
            <w:top w:val="none" w:sz="0" w:space="0" w:color="auto"/>
            <w:left w:val="none" w:sz="0" w:space="0" w:color="auto"/>
            <w:bottom w:val="none" w:sz="0" w:space="0" w:color="auto"/>
            <w:right w:val="none" w:sz="0" w:space="0" w:color="auto"/>
          </w:divBdr>
        </w:div>
        <w:div w:id="1411778134">
          <w:marLeft w:val="0"/>
          <w:marRight w:val="0"/>
          <w:marTop w:val="0"/>
          <w:marBottom w:val="0"/>
          <w:divBdr>
            <w:top w:val="none" w:sz="0" w:space="0" w:color="auto"/>
            <w:left w:val="none" w:sz="0" w:space="0" w:color="auto"/>
            <w:bottom w:val="none" w:sz="0" w:space="0" w:color="auto"/>
            <w:right w:val="none" w:sz="0" w:space="0" w:color="auto"/>
          </w:divBdr>
        </w:div>
        <w:div w:id="425922328">
          <w:marLeft w:val="0"/>
          <w:marRight w:val="0"/>
          <w:marTop w:val="0"/>
          <w:marBottom w:val="0"/>
          <w:divBdr>
            <w:top w:val="none" w:sz="0" w:space="0" w:color="auto"/>
            <w:left w:val="none" w:sz="0" w:space="0" w:color="auto"/>
            <w:bottom w:val="none" w:sz="0" w:space="0" w:color="auto"/>
            <w:right w:val="none" w:sz="0" w:space="0" w:color="auto"/>
          </w:divBdr>
        </w:div>
        <w:div w:id="342704660">
          <w:marLeft w:val="0"/>
          <w:marRight w:val="0"/>
          <w:marTop w:val="0"/>
          <w:marBottom w:val="0"/>
          <w:divBdr>
            <w:top w:val="none" w:sz="0" w:space="0" w:color="auto"/>
            <w:left w:val="none" w:sz="0" w:space="0" w:color="auto"/>
            <w:bottom w:val="none" w:sz="0" w:space="0" w:color="auto"/>
            <w:right w:val="none" w:sz="0" w:space="0" w:color="auto"/>
          </w:divBdr>
        </w:div>
        <w:div w:id="40132031">
          <w:marLeft w:val="0"/>
          <w:marRight w:val="0"/>
          <w:marTop w:val="0"/>
          <w:marBottom w:val="0"/>
          <w:divBdr>
            <w:top w:val="none" w:sz="0" w:space="0" w:color="auto"/>
            <w:left w:val="none" w:sz="0" w:space="0" w:color="auto"/>
            <w:bottom w:val="none" w:sz="0" w:space="0" w:color="auto"/>
            <w:right w:val="none" w:sz="0" w:space="0" w:color="auto"/>
          </w:divBdr>
        </w:div>
        <w:div w:id="475297082">
          <w:marLeft w:val="0"/>
          <w:marRight w:val="0"/>
          <w:marTop w:val="0"/>
          <w:marBottom w:val="0"/>
          <w:divBdr>
            <w:top w:val="none" w:sz="0" w:space="0" w:color="auto"/>
            <w:left w:val="none" w:sz="0" w:space="0" w:color="auto"/>
            <w:bottom w:val="none" w:sz="0" w:space="0" w:color="auto"/>
            <w:right w:val="none" w:sz="0" w:space="0" w:color="auto"/>
          </w:divBdr>
        </w:div>
      </w:divsChild>
    </w:div>
    <w:div w:id="1521162326">
      <w:bodyDiv w:val="1"/>
      <w:marLeft w:val="0"/>
      <w:marRight w:val="0"/>
      <w:marTop w:val="0"/>
      <w:marBottom w:val="0"/>
      <w:divBdr>
        <w:top w:val="none" w:sz="0" w:space="0" w:color="auto"/>
        <w:left w:val="none" w:sz="0" w:space="0" w:color="auto"/>
        <w:bottom w:val="none" w:sz="0" w:space="0" w:color="auto"/>
        <w:right w:val="none" w:sz="0" w:space="0" w:color="auto"/>
      </w:divBdr>
      <w:divsChild>
        <w:div w:id="1499468575">
          <w:marLeft w:val="0"/>
          <w:marRight w:val="0"/>
          <w:marTop w:val="0"/>
          <w:marBottom w:val="0"/>
          <w:divBdr>
            <w:top w:val="none" w:sz="0" w:space="0" w:color="auto"/>
            <w:left w:val="none" w:sz="0" w:space="0" w:color="auto"/>
            <w:bottom w:val="none" w:sz="0" w:space="0" w:color="auto"/>
            <w:right w:val="none" w:sz="0" w:space="0" w:color="auto"/>
          </w:divBdr>
        </w:div>
        <w:div w:id="401370524">
          <w:marLeft w:val="0"/>
          <w:marRight w:val="0"/>
          <w:marTop w:val="0"/>
          <w:marBottom w:val="0"/>
          <w:divBdr>
            <w:top w:val="none" w:sz="0" w:space="0" w:color="auto"/>
            <w:left w:val="none" w:sz="0" w:space="0" w:color="auto"/>
            <w:bottom w:val="none" w:sz="0" w:space="0" w:color="auto"/>
            <w:right w:val="none" w:sz="0" w:space="0" w:color="auto"/>
          </w:divBdr>
        </w:div>
        <w:div w:id="587422170">
          <w:marLeft w:val="0"/>
          <w:marRight w:val="0"/>
          <w:marTop w:val="0"/>
          <w:marBottom w:val="0"/>
          <w:divBdr>
            <w:top w:val="none" w:sz="0" w:space="0" w:color="auto"/>
            <w:left w:val="none" w:sz="0" w:space="0" w:color="auto"/>
            <w:bottom w:val="none" w:sz="0" w:space="0" w:color="auto"/>
            <w:right w:val="none" w:sz="0" w:space="0" w:color="auto"/>
          </w:divBdr>
        </w:div>
        <w:div w:id="611862091">
          <w:marLeft w:val="0"/>
          <w:marRight w:val="0"/>
          <w:marTop w:val="0"/>
          <w:marBottom w:val="0"/>
          <w:divBdr>
            <w:top w:val="none" w:sz="0" w:space="0" w:color="auto"/>
            <w:left w:val="none" w:sz="0" w:space="0" w:color="auto"/>
            <w:bottom w:val="none" w:sz="0" w:space="0" w:color="auto"/>
            <w:right w:val="none" w:sz="0" w:space="0" w:color="auto"/>
          </w:divBdr>
        </w:div>
        <w:div w:id="966354795">
          <w:marLeft w:val="0"/>
          <w:marRight w:val="0"/>
          <w:marTop w:val="0"/>
          <w:marBottom w:val="0"/>
          <w:divBdr>
            <w:top w:val="none" w:sz="0" w:space="0" w:color="auto"/>
            <w:left w:val="none" w:sz="0" w:space="0" w:color="auto"/>
            <w:bottom w:val="none" w:sz="0" w:space="0" w:color="auto"/>
            <w:right w:val="none" w:sz="0" w:space="0" w:color="auto"/>
          </w:divBdr>
        </w:div>
        <w:div w:id="294530373">
          <w:marLeft w:val="0"/>
          <w:marRight w:val="0"/>
          <w:marTop w:val="0"/>
          <w:marBottom w:val="0"/>
          <w:divBdr>
            <w:top w:val="none" w:sz="0" w:space="0" w:color="auto"/>
            <w:left w:val="none" w:sz="0" w:space="0" w:color="auto"/>
            <w:bottom w:val="none" w:sz="0" w:space="0" w:color="auto"/>
            <w:right w:val="none" w:sz="0" w:space="0" w:color="auto"/>
          </w:divBdr>
        </w:div>
        <w:div w:id="1153260345">
          <w:marLeft w:val="0"/>
          <w:marRight w:val="0"/>
          <w:marTop w:val="0"/>
          <w:marBottom w:val="0"/>
          <w:divBdr>
            <w:top w:val="none" w:sz="0" w:space="0" w:color="auto"/>
            <w:left w:val="none" w:sz="0" w:space="0" w:color="auto"/>
            <w:bottom w:val="none" w:sz="0" w:space="0" w:color="auto"/>
            <w:right w:val="none" w:sz="0" w:space="0" w:color="auto"/>
          </w:divBdr>
        </w:div>
        <w:div w:id="1014265534">
          <w:marLeft w:val="0"/>
          <w:marRight w:val="0"/>
          <w:marTop w:val="0"/>
          <w:marBottom w:val="0"/>
          <w:divBdr>
            <w:top w:val="none" w:sz="0" w:space="0" w:color="auto"/>
            <w:left w:val="none" w:sz="0" w:space="0" w:color="auto"/>
            <w:bottom w:val="none" w:sz="0" w:space="0" w:color="auto"/>
            <w:right w:val="none" w:sz="0" w:space="0" w:color="auto"/>
          </w:divBdr>
        </w:div>
        <w:div w:id="234634994">
          <w:marLeft w:val="0"/>
          <w:marRight w:val="0"/>
          <w:marTop w:val="0"/>
          <w:marBottom w:val="0"/>
          <w:divBdr>
            <w:top w:val="none" w:sz="0" w:space="0" w:color="auto"/>
            <w:left w:val="none" w:sz="0" w:space="0" w:color="auto"/>
            <w:bottom w:val="none" w:sz="0" w:space="0" w:color="auto"/>
            <w:right w:val="none" w:sz="0" w:space="0" w:color="auto"/>
          </w:divBdr>
        </w:div>
      </w:divsChild>
    </w:div>
    <w:div w:id="1652058830">
      <w:bodyDiv w:val="1"/>
      <w:marLeft w:val="0"/>
      <w:marRight w:val="0"/>
      <w:marTop w:val="0"/>
      <w:marBottom w:val="0"/>
      <w:divBdr>
        <w:top w:val="none" w:sz="0" w:space="0" w:color="auto"/>
        <w:left w:val="none" w:sz="0" w:space="0" w:color="auto"/>
        <w:bottom w:val="none" w:sz="0" w:space="0" w:color="auto"/>
        <w:right w:val="none" w:sz="0" w:space="0" w:color="auto"/>
      </w:divBdr>
      <w:divsChild>
        <w:div w:id="6179824">
          <w:marLeft w:val="0"/>
          <w:marRight w:val="0"/>
          <w:marTop w:val="0"/>
          <w:marBottom w:val="0"/>
          <w:divBdr>
            <w:top w:val="none" w:sz="0" w:space="0" w:color="auto"/>
            <w:left w:val="none" w:sz="0" w:space="0" w:color="auto"/>
            <w:bottom w:val="none" w:sz="0" w:space="0" w:color="auto"/>
            <w:right w:val="none" w:sz="0" w:space="0" w:color="auto"/>
          </w:divBdr>
        </w:div>
        <w:div w:id="1367674822">
          <w:marLeft w:val="0"/>
          <w:marRight w:val="0"/>
          <w:marTop w:val="0"/>
          <w:marBottom w:val="0"/>
          <w:divBdr>
            <w:top w:val="none" w:sz="0" w:space="0" w:color="auto"/>
            <w:left w:val="none" w:sz="0" w:space="0" w:color="auto"/>
            <w:bottom w:val="none" w:sz="0" w:space="0" w:color="auto"/>
            <w:right w:val="none" w:sz="0" w:space="0" w:color="auto"/>
          </w:divBdr>
        </w:div>
        <w:div w:id="573322679">
          <w:marLeft w:val="0"/>
          <w:marRight w:val="0"/>
          <w:marTop w:val="0"/>
          <w:marBottom w:val="0"/>
          <w:divBdr>
            <w:top w:val="none" w:sz="0" w:space="0" w:color="auto"/>
            <w:left w:val="none" w:sz="0" w:space="0" w:color="auto"/>
            <w:bottom w:val="none" w:sz="0" w:space="0" w:color="auto"/>
            <w:right w:val="none" w:sz="0" w:space="0" w:color="auto"/>
          </w:divBdr>
        </w:div>
        <w:div w:id="958875265">
          <w:marLeft w:val="0"/>
          <w:marRight w:val="0"/>
          <w:marTop w:val="0"/>
          <w:marBottom w:val="0"/>
          <w:divBdr>
            <w:top w:val="none" w:sz="0" w:space="0" w:color="auto"/>
            <w:left w:val="none" w:sz="0" w:space="0" w:color="auto"/>
            <w:bottom w:val="none" w:sz="0" w:space="0" w:color="auto"/>
            <w:right w:val="none" w:sz="0" w:space="0" w:color="auto"/>
          </w:divBdr>
        </w:div>
      </w:divsChild>
    </w:div>
    <w:div w:id="1722627699">
      <w:bodyDiv w:val="1"/>
      <w:marLeft w:val="0"/>
      <w:marRight w:val="0"/>
      <w:marTop w:val="0"/>
      <w:marBottom w:val="0"/>
      <w:divBdr>
        <w:top w:val="none" w:sz="0" w:space="0" w:color="auto"/>
        <w:left w:val="none" w:sz="0" w:space="0" w:color="auto"/>
        <w:bottom w:val="none" w:sz="0" w:space="0" w:color="auto"/>
        <w:right w:val="none" w:sz="0" w:space="0" w:color="auto"/>
      </w:divBdr>
      <w:divsChild>
        <w:div w:id="1117984687">
          <w:marLeft w:val="0"/>
          <w:marRight w:val="0"/>
          <w:marTop w:val="0"/>
          <w:marBottom w:val="0"/>
          <w:divBdr>
            <w:top w:val="none" w:sz="0" w:space="0" w:color="auto"/>
            <w:left w:val="none" w:sz="0" w:space="0" w:color="auto"/>
            <w:bottom w:val="none" w:sz="0" w:space="0" w:color="auto"/>
            <w:right w:val="none" w:sz="0" w:space="0" w:color="auto"/>
          </w:divBdr>
        </w:div>
        <w:div w:id="321590695">
          <w:marLeft w:val="0"/>
          <w:marRight w:val="0"/>
          <w:marTop w:val="0"/>
          <w:marBottom w:val="0"/>
          <w:divBdr>
            <w:top w:val="none" w:sz="0" w:space="0" w:color="auto"/>
            <w:left w:val="none" w:sz="0" w:space="0" w:color="auto"/>
            <w:bottom w:val="none" w:sz="0" w:space="0" w:color="auto"/>
            <w:right w:val="none" w:sz="0" w:space="0" w:color="auto"/>
          </w:divBdr>
        </w:div>
        <w:div w:id="932667234">
          <w:marLeft w:val="0"/>
          <w:marRight w:val="0"/>
          <w:marTop w:val="0"/>
          <w:marBottom w:val="0"/>
          <w:divBdr>
            <w:top w:val="none" w:sz="0" w:space="0" w:color="auto"/>
            <w:left w:val="none" w:sz="0" w:space="0" w:color="auto"/>
            <w:bottom w:val="none" w:sz="0" w:space="0" w:color="auto"/>
            <w:right w:val="none" w:sz="0" w:space="0" w:color="auto"/>
          </w:divBdr>
        </w:div>
      </w:divsChild>
    </w:div>
    <w:div w:id="1882788759">
      <w:bodyDiv w:val="1"/>
      <w:marLeft w:val="0"/>
      <w:marRight w:val="0"/>
      <w:marTop w:val="0"/>
      <w:marBottom w:val="0"/>
      <w:divBdr>
        <w:top w:val="none" w:sz="0" w:space="0" w:color="auto"/>
        <w:left w:val="none" w:sz="0" w:space="0" w:color="auto"/>
        <w:bottom w:val="none" w:sz="0" w:space="0" w:color="auto"/>
        <w:right w:val="none" w:sz="0" w:space="0" w:color="auto"/>
      </w:divBdr>
    </w:div>
    <w:div w:id="2035110245">
      <w:bodyDiv w:val="1"/>
      <w:marLeft w:val="0"/>
      <w:marRight w:val="0"/>
      <w:marTop w:val="0"/>
      <w:marBottom w:val="0"/>
      <w:divBdr>
        <w:top w:val="none" w:sz="0" w:space="0" w:color="auto"/>
        <w:left w:val="none" w:sz="0" w:space="0" w:color="auto"/>
        <w:bottom w:val="none" w:sz="0" w:space="0" w:color="auto"/>
        <w:right w:val="none" w:sz="0" w:space="0" w:color="auto"/>
      </w:divBdr>
      <w:divsChild>
        <w:div w:id="146938474">
          <w:marLeft w:val="0"/>
          <w:marRight w:val="0"/>
          <w:marTop w:val="0"/>
          <w:marBottom w:val="0"/>
          <w:divBdr>
            <w:top w:val="none" w:sz="0" w:space="0" w:color="auto"/>
            <w:left w:val="none" w:sz="0" w:space="0" w:color="auto"/>
            <w:bottom w:val="none" w:sz="0" w:space="0" w:color="auto"/>
            <w:right w:val="none" w:sz="0" w:space="0" w:color="auto"/>
          </w:divBdr>
        </w:div>
        <w:div w:id="1967420296">
          <w:marLeft w:val="0"/>
          <w:marRight w:val="0"/>
          <w:marTop w:val="0"/>
          <w:marBottom w:val="0"/>
          <w:divBdr>
            <w:top w:val="none" w:sz="0" w:space="0" w:color="auto"/>
            <w:left w:val="none" w:sz="0" w:space="0" w:color="auto"/>
            <w:bottom w:val="none" w:sz="0" w:space="0" w:color="auto"/>
            <w:right w:val="none" w:sz="0" w:space="0" w:color="auto"/>
          </w:divBdr>
        </w:div>
        <w:div w:id="1253392769">
          <w:marLeft w:val="0"/>
          <w:marRight w:val="0"/>
          <w:marTop w:val="0"/>
          <w:marBottom w:val="0"/>
          <w:divBdr>
            <w:top w:val="none" w:sz="0" w:space="0" w:color="auto"/>
            <w:left w:val="none" w:sz="0" w:space="0" w:color="auto"/>
            <w:bottom w:val="none" w:sz="0" w:space="0" w:color="auto"/>
            <w:right w:val="none" w:sz="0" w:space="0" w:color="auto"/>
          </w:divBdr>
        </w:div>
        <w:div w:id="226114923">
          <w:marLeft w:val="0"/>
          <w:marRight w:val="0"/>
          <w:marTop w:val="0"/>
          <w:marBottom w:val="0"/>
          <w:divBdr>
            <w:top w:val="none" w:sz="0" w:space="0" w:color="auto"/>
            <w:left w:val="none" w:sz="0" w:space="0" w:color="auto"/>
            <w:bottom w:val="none" w:sz="0" w:space="0" w:color="auto"/>
            <w:right w:val="none" w:sz="0" w:space="0" w:color="auto"/>
          </w:divBdr>
        </w:div>
        <w:div w:id="1424182554">
          <w:marLeft w:val="0"/>
          <w:marRight w:val="0"/>
          <w:marTop w:val="0"/>
          <w:marBottom w:val="0"/>
          <w:divBdr>
            <w:top w:val="none" w:sz="0" w:space="0" w:color="auto"/>
            <w:left w:val="none" w:sz="0" w:space="0" w:color="auto"/>
            <w:bottom w:val="none" w:sz="0" w:space="0" w:color="auto"/>
            <w:right w:val="none" w:sz="0" w:space="0" w:color="auto"/>
          </w:divBdr>
        </w:div>
        <w:div w:id="1917592022">
          <w:marLeft w:val="0"/>
          <w:marRight w:val="0"/>
          <w:marTop w:val="0"/>
          <w:marBottom w:val="0"/>
          <w:divBdr>
            <w:top w:val="none" w:sz="0" w:space="0" w:color="auto"/>
            <w:left w:val="none" w:sz="0" w:space="0" w:color="auto"/>
            <w:bottom w:val="none" w:sz="0" w:space="0" w:color="auto"/>
            <w:right w:val="none" w:sz="0" w:space="0" w:color="auto"/>
          </w:divBdr>
        </w:div>
        <w:div w:id="813645823">
          <w:marLeft w:val="0"/>
          <w:marRight w:val="0"/>
          <w:marTop w:val="0"/>
          <w:marBottom w:val="0"/>
          <w:divBdr>
            <w:top w:val="none" w:sz="0" w:space="0" w:color="auto"/>
            <w:left w:val="none" w:sz="0" w:space="0" w:color="auto"/>
            <w:bottom w:val="none" w:sz="0" w:space="0" w:color="auto"/>
            <w:right w:val="none" w:sz="0" w:space="0" w:color="auto"/>
          </w:divBdr>
        </w:div>
        <w:div w:id="587232317">
          <w:marLeft w:val="0"/>
          <w:marRight w:val="0"/>
          <w:marTop w:val="0"/>
          <w:marBottom w:val="0"/>
          <w:divBdr>
            <w:top w:val="none" w:sz="0" w:space="0" w:color="auto"/>
            <w:left w:val="none" w:sz="0" w:space="0" w:color="auto"/>
            <w:bottom w:val="none" w:sz="0" w:space="0" w:color="auto"/>
            <w:right w:val="none" w:sz="0" w:space="0" w:color="auto"/>
          </w:divBdr>
        </w:div>
        <w:div w:id="843033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xtranet.worldarchery.sport/" TargetMode="Externa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hyperlink" Target="https://extranet.worldarchery.sport/wareos/"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https://extranet.worldarchery.sport/wareos/"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ekksiaz.pl/" TargetMode="External"/><Relationship Id="rId24" Type="http://schemas.openxmlformats.org/officeDocument/2006/relationships/hyperlink" Target="https://extranet.worldarchery.sport/wareos/"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wareos@archery.sport" TargetMode="External"/><Relationship Id="rId19" Type="http://schemas.openxmlformats.org/officeDocument/2006/relationships/hyperlink" Target="https://all.accor.com/hotel/9123/index.pl.shtml" TargetMode="External"/><Relationship Id="rId4" Type="http://schemas.openxmlformats.org/officeDocument/2006/relationships/settings" Target="settings.xml"/><Relationship Id="rId9" Type="http://schemas.openxmlformats.org/officeDocument/2006/relationships/hyperlink" Target="https://extranet.worldarchery.sport/" TargetMode="External"/><Relationship Id="rId14" Type="http://schemas.openxmlformats.org/officeDocument/2006/relationships/hyperlink" Target="http://ksiazhotel.pl/"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BE02E-6CC1-2F4F-A950-63D87819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2952</Words>
  <Characters>17418</Characters>
  <Application>Microsoft Office Word</Application>
  <DocSecurity>0</DocSecurity>
  <Lines>145</Lines>
  <Paragraphs>40</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Kwasiński</dc:creator>
  <cp:keywords/>
  <dc:description/>
  <cp:lastModifiedBy>Kristina Reitmeier</cp:lastModifiedBy>
  <cp:revision>3</cp:revision>
  <dcterms:created xsi:type="dcterms:W3CDTF">2025-07-22T06:14:00Z</dcterms:created>
  <dcterms:modified xsi:type="dcterms:W3CDTF">2025-07-25T18:05:00Z</dcterms:modified>
</cp:coreProperties>
</file>